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4"/>
        <w:gridCol w:w="14"/>
        <w:gridCol w:w="17"/>
        <w:gridCol w:w="3830"/>
        <w:gridCol w:w="896"/>
        <w:gridCol w:w="2166"/>
        <w:gridCol w:w="304"/>
        <w:gridCol w:w="179"/>
      </w:tblGrid>
      <w:tr w:rsidR="0041637B" w:rsidTr="00681B81">
        <w:trPr>
          <w:gridAfter w:val="2"/>
          <w:wAfter w:w="483" w:type="dxa"/>
          <w:trHeight w:val="859"/>
        </w:trPr>
        <w:tc>
          <w:tcPr>
            <w:tcW w:w="5635" w:type="dxa"/>
            <w:gridSpan w:val="4"/>
          </w:tcPr>
          <w:p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</w:tcPr>
          <w:p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166" w:type="dxa"/>
            <w:vMerge w:val="restart"/>
            <w:shd w:val="clear" w:color="auto" w:fill="D9D9D9" w:themeFill="background1" w:themeFillShade="D9"/>
          </w:tcPr>
          <w:p w:rsidR="0041637B" w:rsidRPr="004B2381" w:rsidRDefault="00445660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hu-HU"/>
              </w:rPr>
              <w:drawing>
                <wp:inline distT="0" distB="0" distL="0" distR="0" wp14:anchorId="59350DE4" wp14:editId="6362B6C6">
                  <wp:extent cx="1238250" cy="1857375"/>
                  <wp:effectExtent l="0" t="0" r="0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dás_z_1 (1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697" cy="18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37B" w:rsidTr="00681B81">
        <w:trPr>
          <w:gridAfter w:val="2"/>
          <w:wAfter w:w="483" w:type="dxa"/>
        </w:trPr>
        <w:tc>
          <w:tcPr>
            <w:tcW w:w="5635" w:type="dxa"/>
            <w:gridSpan w:val="4"/>
          </w:tcPr>
          <w:p w:rsidR="00445660" w:rsidRDefault="00445660" w:rsidP="00445660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Dr. Dudás Zoltán alezredes</w:t>
            </w:r>
          </w:p>
          <w:p w:rsidR="00445660" w:rsidRDefault="00445660" w:rsidP="00445660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Cím:</w:t>
            </w:r>
            <w:r w:rsidRPr="001F71A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506B3">
              <w:rPr>
                <w:rFonts w:ascii="Verdana" w:hAnsi="Verdana"/>
                <w:sz w:val="20"/>
                <w:szCs w:val="20"/>
              </w:rPr>
              <w:t>HU-</w:t>
            </w:r>
            <w:r>
              <w:rPr>
                <w:rFonts w:ascii="Verdana" w:hAnsi="Verdana"/>
                <w:sz w:val="20"/>
                <w:szCs w:val="20"/>
              </w:rPr>
              <w:t>1101 Budapest Hungária krt. 9-11.</w:t>
            </w:r>
          </w:p>
          <w:p w:rsidR="00445660" w:rsidRDefault="00445660" w:rsidP="00445660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 w:rsidRPr="00333A5C">
              <w:rPr>
                <w:rFonts w:ascii="Verdana" w:hAnsi="Verdana"/>
                <w:sz w:val="20"/>
                <w:szCs w:val="20"/>
              </w:rPr>
              <w:t>Email: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hyperlink r:id="rId8" w:history="1">
              <w:r w:rsidRPr="00BF0A06">
                <w:rPr>
                  <w:rStyle w:val="Hiperhivatkozs"/>
                  <w:rFonts w:ascii="Verdana" w:hAnsi="Verdana"/>
                  <w:sz w:val="20"/>
                  <w:szCs w:val="20"/>
                </w:rPr>
                <w:t>dudas.zoltan@uni-nke.hu</w:t>
              </w:r>
            </w:hyperlink>
          </w:p>
          <w:p w:rsidR="00445660" w:rsidRDefault="00445660" w:rsidP="00445660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Telefon: +36 1 432 9000 / 29108</w:t>
            </w:r>
          </w:p>
          <w:p w:rsidR="0041637B" w:rsidRPr="007B1A21" w:rsidRDefault="00445660" w:rsidP="00445660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 w:rsidRPr="00FD3033">
              <w:rPr>
                <w:rFonts w:ascii="Verdana" w:hAnsi="Verdana"/>
                <w:sz w:val="20"/>
                <w:szCs w:val="20"/>
              </w:rPr>
              <w:t xml:space="preserve">Születési hely, idő: </w:t>
            </w:r>
            <w:r>
              <w:rPr>
                <w:rFonts w:ascii="Verdana" w:hAnsi="Verdana"/>
                <w:sz w:val="20"/>
                <w:szCs w:val="20"/>
              </w:rPr>
              <w:t>Budapest</w:t>
            </w:r>
            <w:r w:rsidRPr="00FD3033">
              <w:rPr>
                <w:rFonts w:ascii="Verdana" w:hAnsi="Verdana"/>
                <w:sz w:val="20"/>
                <w:szCs w:val="20"/>
              </w:rPr>
              <w:t>, 19</w:t>
            </w:r>
            <w:r>
              <w:rPr>
                <w:rFonts w:ascii="Verdana" w:hAnsi="Verdana"/>
                <w:sz w:val="20"/>
                <w:szCs w:val="20"/>
              </w:rPr>
              <w:t>68</w:t>
            </w:r>
            <w:r w:rsidRPr="00FD3033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november 23.</w:t>
            </w:r>
          </w:p>
        </w:tc>
        <w:tc>
          <w:tcPr>
            <w:tcW w:w="896" w:type="dxa"/>
            <w:vMerge/>
          </w:tcPr>
          <w:p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166" w:type="dxa"/>
            <w:vMerge/>
            <w:shd w:val="clear" w:color="auto" w:fill="D9D9D9" w:themeFill="background1" w:themeFillShade="D9"/>
          </w:tcPr>
          <w:p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333A5C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333A5C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3A5C" w:rsidRPr="007F5B82" w:rsidRDefault="00C46144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2022-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Egy</w:t>
            </w: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Pr="006F7ADA">
              <w:rPr>
                <w:rFonts w:ascii="Verdana" w:hAnsi="Verdana"/>
                <w:b/>
                <w:sz w:val="20"/>
                <w:szCs w:val="20"/>
              </w:rPr>
              <w:t xml:space="preserve">temi </w:t>
            </w:r>
            <w:r>
              <w:rPr>
                <w:rFonts w:ascii="Verdana" w:hAnsi="Verdana"/>
                <w:b/>
                <w:sz w:val="20"/>
                <w:szCs w:val="20"/>
              </w:rPr>
              <w:t>docens</w:t>
            </w:r>
            <w:bookmarkStart w:id="0" w:name="_GoBack"/>
            <w:bookmarkEnd w:id="0"/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333A5C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NKE Hadtudományi és Honvédtisztképző Kar, Repülésir</w:t>
            </w:r>
            <w:r>
              <w:rPr>
                <w:rFonts w:ascii="Verdana" w:hAnsi="Verdana"/>
                <w:sz w:val="20"/>
                <w:szCs w:val="20"/>
              </w:rPr>
              <w:t>ányító és Repülő-hajózó tanszék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2018-</w:t>
            </w:r>
            <w:r>
              <w:rPr>
                <w:rFonts w:ascii="Verdana" w:hAnsi="Verdana"/>
                <w:sz w:val="20"/>
                <w:szCs w:val="20"/>
              </w:rPr>
              <w:t>2022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Egy</w:t>
            </w: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Pr="006F7ADA">
              <w:rPr>
                <w:rFonts w:ascii="Verdana" w:hAnsi="Verdana"/>
                <w:b/>
                <w:sz w:val="20"/>
                <w:szCs w:val="20"/>
              </w:rPr>
              <w:t>temi adjunktus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NKE Hadtudományi és Honvédtisztképző Kar, Repülésir</w:t>
            </w:r>
            <w:r>
              <w:rPr>
                <w:rFonts w:ascii="Verdana" w:hAnsi="Verdana"/>
                <w:sz w:val="20"/>
                <w:szCs w:val="20"/>
              </w:rPr>
              <w:t>ányító és Repülő-hajózó tanszék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2009–2012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Egyetemi docens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 xml:space="preserve">ZMNE Repülésirányító és Repülőhajózó Tanszék; NKE Katonai Repülő Tanszék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2009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F7ADA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Titkárságvezető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EMAAG/IMAC 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Európai Katonai Légügyi </w:t>
            </w:r>
            <w:r>
              <w:rPr>
                <w:rFonts w:ascii="Verdana" w:hAnsi="Verdana"/>
                <w:sz w:val="20"/>
                <w:szCs w:val="20"/>
              </w:rPr>
              <w:t>Hatóságok Szervezete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2008-2011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Osztályvezető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Nemzeti Közlekedési Hatóság Légiközlekedési Igazg</w:t>
            </w:r>
            <w:r>
              <w:rPr>
                <w:rFonts w:ascii="Verdana" w:hAnsi="Verdana"/>
                <w:sz w:val="20"/>
                <w:szCs w:val="20"/>
              </w:rPr>
              <w:t>atóság, Állami Repülési Osztály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2005-2007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Kiemelt repülésbiztonsági főtiszt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Honvédelmi M</w:t>
            </w:r>
            <w:r>
              <w:rPr>
                <w:rFonts w:ascii="Verdana" w:hAnsi="Verdana"/>
                <w:sz w:val="20"/>
                <w:szCs w:val="20"/>
              </w:rPr>
              <w:t>inisztérium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Katonai Légügyi Hivatal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2004-2005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</w:t>
            </w:r>
            <w:r w:rsidRPr="006F7ADA">
              <w:rPr>
                <w:rFonts w:ascii="Verdana" w:hAnsi="Verdana"/>
                <w:b/>
                <w:sz w:val="20"/>
                <w:szCs w:val="20"/>
              </w:rPr>
              <w:t xml:space="preserve">elikopter főpilóta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Honvédelmi Minis</w:t>
            </w:r>
            <w:r>
              <w:rPr>
                <w:rFonts w:ascii="Verdana" w:hAnsi="Verdana"/>
                <w:sz w:val="20"/>
                <w:szCs w:val="20"/>
              </w:rPr>
              <w:t>ztérium Katonai Légügyi Hivatal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1996-1999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</w:t>
            </w:r>
            <w:r w:rsidRPr="006F7ADA">
              <w:rPr>
                <w:rFonts w:ascii="Verdana" w:hAnsi="Verdana"/>
                <w:b/>
                <w:sz w:val="20"/>
                <w:szCs w:val="20"/>
              </w:rPr>
              <w:t>őiskolai tanársegéd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 xml:space="preserve">ZMNE Repülőtiszti Főiskolai Kar, 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1994-1996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Helikoptervezető oktató, szakoktató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Szolnoki Repülőtiszti Főiskola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1992-1993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F7ADA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F7ADA">
              <w:rPr>
                <w:rFonts w:ascii="Verdana" w:hAnsi="Verdana"/>
                <w:b/>
                <w:sz w:val="20"/>
                <w:szCs w:val="20"/>
              </w:rPr>
              <w:t>Helikoptervezető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 xml:space="preserve">MH </w:t>
            </w:r>
            <w:r>
              <w:rPr>
                <w:rFonts w:ascii="Verdana" w:hAnsi="Verdana"/>
                <w:sz w:val="20"/>
                <w:szCs w:val="20"/>
              </w:rPr>
              <w:t xml:space="preserve">89. </w:t>
            </w:r>
            <w:r w:rsidRPr="007F5B82">
              <w:rPr>
                <w:rFonts w:ascii="Verdana" w:hAnsi="Verdana"/>
                <w:sz w:val="20"/>
                <w:szCs w:val="20"/>
              </w:rPr>
              <w:t>Szoln</w:t>
            </w:r>
            <w:r>
              <w:rPr>
                <w:rFonts w:ascii="Verdana" w:hAnsi="Verdana"/>
                <w:sz w:val="20"/>
                <w:szCs w:val="20"/>
              </w:rPr>
              <w:t>ok Vegyes Szállítórepülő Ezred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>1990-1992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F7ADA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</w:t>
            </w:r>
            <w:r w:rsidRPr="006F7ADA">
              <w:rPr>
                <w:rFonts w:ascii="Verdana" w:hAnsi="Verdana"/>
                <w:b/>
                <w:sz w:val="20"/>
                <w:szCs w:val="20"/>
              </w:rPr>
              <w:t xml:space="preserve">elikoptervezető </w:t>
            </w:r>
          </w:p>
          <w:p w:rsidR="00C46144" w:rsidRPr="007F5B82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7F5B82">
              <w:rPr>
                <w:rFonts w:ascii="Verdana" w:hAnsi="Verdana"/>
                <w:sz w:val="20"/>
                <w:szCs w:val="20"/>
              </w:rPr>
              <w:t xml:space="preserve">MH </w:t>
            </w:r>
            <w:r>
              <w:rPr>
                <w:rFonts w:ascii="Verdana" w:hAnsi="Verdana"/>
                <w:sz w:val="20"/>
                <w:szCs w:val="20"/>
              </w:rPr>
              <w:t xml:space="preserve">90. </w:t>
            </w:r>
            <w:r w:rsidRPr="007F5B82">
              <w:rPr>
                <w:rFonts w:ascii="Verdana" w:hAnsi="Verdana"/>
                <w:sz w:val="20"/>
                <w:szCs w:val="20"/>
              </w:rPr>
              <w:t xml:space="preserve">Asbóth Oszkár Futárhelikopter Ezred, Börgönd, 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2019–2021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Pszichológia (MA) DE BTK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2016-2019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Viselkedéselemző (BA) KRE BTK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2000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2003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Doktori képzés ZMNE HDI</w:t>
            </w:r>
          </w:p>
        </w:tc>
      </w:tr>
      <w:tr w:rsidR="00C46144" w:rsidRPr="005640D5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5640D5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5640D5">
              <w:rPr>
                <w:rFonts w:ascii="Verdana" w:hAnsi="Verdana"/>
                <w:sz w:val="20"/>
                <w:szCs w:val="20"/>
              </w:rPr>
              <w:t>1998-2000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5640D5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5640D5">
              <w:rPr>
                <w:rFonts w:ascii="Verdana" w:hAnsi="Verdana"/>
                <w:sz w:val="20"/>
                <w:szCs w:val="20"/>
              </w:rPr>
              <w:t>Okleveles katonai vezető (</w:t>
            </w:r>
            <w:r>
              <w:rPr>
                <w:rFonts w:ascii="Verdana" w:hAnsi="Verdana"/>
                <w:sz w:val="20"/>
                <w:szCs w:val="20"/>
              </w:rPr>
              <w:t xml:space="preserve">MsC, </w:t>
            </w:r>
            <w:r w:rsidRPr="005640D5">
              <w:rPr>
                <w:rFonts w:ascii="Verdana" w:hAnsi="Verdana"/>
                <w:sz w:val="20"/>
                <w:szCs w:val="20"/>
              </w:rPr>
              <w:t>légierő szakirány) ZMNE</w:t>
            </w:r>
          </w:p>
        </w:tc>
      </w:tr>
      <w:tr w:rsidR="00C46144" w:rsidRPr="005640D5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5640D5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1996-1998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5640D5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Mérnök-tanár KLKF</w:t>
            </w:r>
          </w:p>
        </w:tc>
      </w:tr>
      <w:tr w:rsidR="00C46144" w:rsidRPr="005640D5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1987-1990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t>Helikopter üzemeltető mérnök (helikoptervezető)  KGYRMF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TANFOLYAMOK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2013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JAATO Common Regulation on Aviation Training, Hoofddorp (NL)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JAATO Human F</w:t>
            </w:r>
            <w:r w:rsidRPr="00690CE4">
              <w:rPr>
                <w:rFonts w:ascii="Verdana" w:hAnsi="Verdana"/>
                <w:sz w:val="20"/>
                <w:szCs w:val="20"/>
              </w:rPr>
              <w:t>actors in Aviation/CRM Training, Hoofddorp (NL)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2010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EuroControl Safety Assessment Methodology Training, Budapest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lastRenderedPageBreak/>
              <w:t>2009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ICAO State Safety Programme Training, Bukarest (RO)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2009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Közigazgatási szakvizsga, Budapest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JAA OPS, FCL Training, JAA, Budapest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EASA Safety Management System Training, Köln (DE)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Advanced Security Studies, George C. Marshall Center, Garmisch (DE)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Alezredes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2003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Őrnagy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1997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Százados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1993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Főhadnagy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1990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Hadnagy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TUDOMÁNYOS FOKOZAT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Hadtudomány PhD doktora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2019-2021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C7F4C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C7F4C">
              <w:rPr>
                <w:rFonts w:ascii="Verdana" w:hAnsi="Verdana"/>
                <w:sz w:val="20"/>
                <w:szCs w:val="20"/>
              </w:rPr>
              <w:t>GINOP 2.3.2 15 2016 00007 azonosító számú „A légiközlekedés biztonsághoz kapcsolódó interdiszciplináris tudományos potenciál növelése és integrálása a nemzetközi kutatásfejlesztési hálózatba" a Nemzeti Közszolgálati Egyetemen (VOLARE) AVIATION HUMAN, kutató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2011-2013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C7F4C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C7F4C">
              <w:rPr>
                <w:rFonts w:ascii="Verdana" w:hAnsi="Verdana"/>
                <w:sz w:val="20"/>
                <w:szCs w:val="20"/>
              </w:rPr>
              <w:t>TÁMOP 4.2.1.B 11/2/KMR 2011 0001 ”Kritikus infrastruktúra védelmi kutatások” „A pilóta nélküli légijárművek (Unmanned Aerial Vehicle UAV) alkalmazásának légiközlekedésbiztonsági aspektusai” (UAV HUM)  KKT vezető</w:t>
            </w:r>
          </w:p>
        </w:tc>
      </w:tr>
      <w:tr w:rsidR="00C46144" w:rsidRPr="00690CE4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6144" w:rsidRPr="00690CE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 w:rsidRPr="00690CE4">
              <w:rPr>
                <w:rFonts w:ascii="Verdana" w:hAnsi="Verdana"/>
                <w:sz w:val="20"/>
                <w:szCs w:val="20"/>
              </w:rPr>
              <w:t xml:space="preserve">A Nemzeti Közlekedési Hatóság Elnökének elismerése tudományos tevékenységért </w:t>
            </w:r>
          </w:p>
        </w:tc>
      </w:tr>
      <w:tr w:rsidR="00C46144" w:rsidRPr="00C96816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9" w:type="dxa"/>
        </w:trPr>
        <w:tc>
          <w:tcPr>
            <w:tcW w:w="90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C46144" w:rsidRPr="00C96816" w:rsidRDefault="00C46144" w:rsidP="00C4614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9" w:type="dxa"/>
        </w:trPr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6144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Stanag 6001 3333</w:t>
            </w:r>
          </w:p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Felsőfok C</w:t>
            </w:r>
          </w:p>
        </w:tc>
      </w:tr>
      <w:tr w:rsidR="00C46144" w:rsidRPr="005710DF" w:rsidTr="00681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9" w:type="dxa"/>
        </w:trPr>
        <w:tc>
          <w:tcPr>
            <w:tcW w:w="1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6144" w:rsidRPr="00C96816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Olasz</w:t>
            </w:r>
          </w:p>
        </w:tc>
        <w:tc>
          <w:tcPr>
            <w:tcW w:w="7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6144" w:rsidRPr="005710DF" w:rsidRDefault="00C46144" w:rsidP="00C461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Középfok C</w:t>
            </w:r>
          </w:p>
        </w:tc>
      </w:tr>
    </w:tbl>
    <w:p w:rsidR="00514432" w:rsidRPr="005175DF" w:rsidRDefault="00514432" w:rsidP="00333A5C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5175DF" w:rsidSect="0041561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B9F" w:rsidRDefault="005F3B9F" w:rsidP="004A5B11">
      <w:pPr>
        <w:spacing w:after="0" w:line="240" w:lineRule="auto"/>
      </w:pPr>
      <w:r>
        <w:separator/>
      </w:r>
    </w:p>
  </w:endnote>
  <w:endnote w:type="continuationSeparator" w:id="0">
    <w:p w:rsidR="005F3B9F" w:rsidRDefault="005F3B9F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C46144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B9F" w:rsidRDefault="005F3B9F" w:rsidP="004A5B11">
      <w:pPr>
        <w:spacing w:after="0" w:line="240" w:lineRule="auto"/>
      </w:pPr>
      <w:r>
        <w:separator/>
      </w:r>
    </w:p>
  </w:footnote>
  <w:footnote w:type="continuationSeparator" w:id="0">
    <w:p w:rsidR="005F3B9F" w:rsidRDefault="005F3B9F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42" w:rsidRDefault="005F3B9F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42" w:rsidRDefault="005F3B9F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2051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:rsidTr="0088316E">
      <w:trPr>
        <w:trHeight w:val="20"/>
      </w:trPr>
      <w:tc>
        <w:tcPr>
          <w:tcW w:w="5666" w:type="dxa"/>
          <w:vMerge w:val="restart"/>
        </w:tcPr>
        <w:p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867E4FA" wp14:editId="44C85284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:rsidTr="00227E21">
      <w:trPr>
        <w:trHeight w:val="1550"/>
      </w:trPr>
      <w:tc>
        <w:tcPr>
          <w:tcW w:w="5666" w:type="dxa"/>
          <w:vMerge/>
        </w:tcPr>
        <w:p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:rsidR="00E66161" w:rsidRPr="00772F2C" w:rsidRDefault="005F3B9F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2049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A2A"/>
    <w:rsid w:val="00022B56"/>
    <w:rsid w:val="000351A1"/>
    <w:rsid w:val="000D2111"/>
    <w:rsid w:val="0010531E"/>
    <w:rsid w:val="00123A5A"/>
    <w:rsid w:val="001668A7"/>
    <w:rsid w:val="0017367B"/>
    <w:rsid w:val="00184F2C"/>
    <w:rsid w:val="001A1298"/>
    <w:rsid w:val="001D2E68"/>
    <w:rsid w:val="001F4F97"/>
    <w:rsid w:val="001F5C7F"/>
    <w:rsid w:val="001F71AA"/>
    <w:rsid w:val="002061AF"/>
    <w:rsid w:val="002179C3"/>
    <w:rsid w:val="00226CE8"/>
    <w:rsid w:val="00227E21"/>
    <w:rsid w:val="00242D4E"/>
    <w:rsid w:val="002455DE"/>
    <w:rsid w:val="00252ADC"/>
    <w:rsid w:val="00281236"/>
    <w:rsid w:val="002967C6"/>
    <w:rsid w:val="003317B8"/>
    <w:rsid w:val="00333A5C"/>
    <w:rsid w:val="0036188D"/>
    <w:rsid w:val="00380598"/>
    <w:rsid w:val="003B5C7D"/>
    <w:rsid w:val="003F0B65"/>
    <w:rsid w:val="00402376"/>
    <w:rsid w:val="004062FF"/>
    <w:rsid w:val="0041561B"/>
    <w:rsid w:val="0041637B"/>
    <w:rsid w:val="00445660"/>
    <w:rsid w:val="00450513"/>
    <w:rsid w:val="004657DD"/>
    <w:rsid w:val="004A4A2A"/>
    <w:rsid w:val="004A5B11"/>
    <w:rsid w:val="004B2381"/>
    <w:rsid w:val="004F010B"/>
    <w:rsid w:val="004F0545"/>
    <w:rsid w:val="00514432"/>
    <w:rsid w:val="005175DF"/>
    <w:rsid w:val="005226A1"/>
    <w:rsid w:val="00524080"/>
    <w:rsid w:val="0055477A"/>
    <w:rsid w:val="005640D5"/>
    <w:rsid w:val="00593A14"/>
    <w:rsid w:val="005C4A46"/>
    <w:rsid w:val="005E7E81"/>
    <w:rsid w:val="005F3B9F"/>
    <w:rsid w:val="006534A3"/>
    <w:rsid w:val="00681B81"/>
    <w:rsid w:val="006851E4"/>
    <w:rsid w:val="00690CE4"/>
    <w:rsid w:val="006C7F4C"/>
    <w:rsid w:val="006F7ADA"/>
    <w:rsid w:val="007168D0"/>
    <w:rsid w:val="00717DB4"/>
    <w:rsid w:val="007365F8"/>
    <w:rsid w:val="00766645"/>
    <w:rsid w:val="00772F2C"/>
    <w:rsid w:val="00780010"/>
    <w:rsid w:val="00797F7C"/>
    <w:rsid w:val="007B1A21"/>
    <w:rsid w:val="007F5B82"/>
    <w:rsid w:val="00804CA3"/>
    <w:rsid w:val="008072FA"/>
    <w:rsid w:val="0081482A"/>
    <w:rsid w:val="008349E2"/>
    <w:rsid w:val="00856186"/>
    <w:rsid w:val="0088316E"/>
    <w:rsid w:val="00890066"/>
    <w:rsid w:val="008A3D86"/>
    <w:rsid w:val="008E6E67"/>
    <w:rsid w:val="00966177"/>
    <w:rsid w:val="009A5427"/>
    <w:rsid w:val="009B6F08"/>
    <w:rsid w:val="009E4C96"/>
    <w:rsid w:val="00A22AF6"/>
    <w:rsid w:val="00A44BE0"/>
    <w:rsid w:val="00A7797B"/>
    <w:rsid w:val="00A9349C"/>
    <w:rsid w:val="00AB7AB3"/>
    <w:rsid w:val="00AE0B99"/>
    <w:rsid w:val="00AE40B5"/>
    <w:rsid w:val="00B019EA"/>
    <w:rsid w:val="00B43ECD"/>
    <w:rsid w:val="00B61F48"/>
    <w:rsid w:val="00BD4F26"/>
    <w:rsid w:val="00C15169"/>
    <w:rsid w:val="00C430BD"/>
    <w:rsid w:val="00C46144"/>
    <w:rsid w:val="00C876F7"/>
    <w:rsid w:val="00CC22A1"/>
    <w:rsid w:val="00CE304C"/>
    <w:rsid w:val="00CE386A"/>
    <w:rsid w:val="00CE5F80"/>
    <w:rsid w:val="00D93127"/>
    <w:rsid w:val="00DC0557"/>
    <w:rsid w:val="00E14CAB"/>
    <w:rsid w:val="00E17242"/>
    <w:rsid w:val="00E55462"/>
    <w:rsid w:val="00E66161"/>
    <w:rsid w:val="00EC35BE"/>
    <w:rsid w:val="00ED7927"/>
    <w:rsid w:val="00F37234"/>
    <w:rsid w:val="00F80B2F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266DBBA"/>
  <w15:docId w15:val="{C0F1CD2E-2363-4D29-9DF2-5F9A368F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456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das.zoltan@uni-nke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6BD58-A45B-49FE-AF19-02CA76176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365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Máté Tibor</dc:creator>
  <cp:lastModifiedBy>Timea Vas</cp:lastModifiedBy>
  <cp:revision>10</cp:revision>
  <cp:lastPrinted>2020-03-03T07:29:00Z</cp:lastPrinted>
  <dcterms:created xsi:type="dcterms:W3CDTF">2021-03-09T18:46:00Z</dcterms:created>
  <dcterms:modified xsi:type="dcterms:W3CDTF">2026-10-13T17:41:00Z</dcterms:modified>
</cp:coreProperties>
</file>