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33"/>
        <w:gridCol w:w="1888"/>
      </w:tblGrid>
      <w:tr w:rsidR="001D269F" w:rsidTr="00A72E64">
        <w:trPr>
          <w:trHeight w:val="859"/>
        </w:trPr>
        <w:tc>
          <w:tcPr>
            <w:tcW w:w="4678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76095A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46A25">
              <w:rPr>
                <w:rFonts w:ascii="Arial" w:hAnsi="Arial" w:cs="Arial"/>
                <w:noProof/>
                <w:color w:val="000000"/>
                <w:sz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75565</wp:posOffset>
                  </wp:positionV>
                  <wp:extent cx="1175355" cy="1095375"/>
                  <wp:effectExtent l="0" t="0" r="6350" b="0"/>
                  <wp:wrapNone/>
                  <wp:docPr id="1" name="Kép 1" descr="önarc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önarc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99" cy="109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269F" w:rsidTr="00A72E64">
        <w:tc>
          <w:tcPr>
            <w:tcW w:w="4678" w:type="dxa"/>
          </w:tcPr>
          <w:p w:rsidR="0041637B" w:rsidRPr="007B1A21" w:rsidRDefault="00A72E64" w:rsidP="0051674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Fekete Károly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741">
              <w:rPr>
                <w:rFonts w:ascii="Verdana" w:hAnsi="Verdana"/>
                <w:sz w:val="20"/>
                <w:szCs w:val="20"/>
              </w:rPr>
              <w:t>1101</w:t>
            </w:r>
            <w:r>
              <w:rPr>
                <w:rFonts w:ascii="Verdana" w:hAnsi="Verdana"/>
                <w:sz w:val="20"/>
                <w:szCs w:val="20"/>
              </w:rPr>
              <w:t>,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fekete.karoly@uni-nke.hu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Telefon: +36 1 432 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>
              <w:rPr>
                <w:rFonts w:ascii="Verdana" w:hAnsi="Verdana"/>
                <w:sz w:val="20"/>
                <w:szCs w:val="20"/>
              </w:rPr>
              <w:t>29153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Szolnok, 1960. 09. 02.</w:t>
            </w:r>
          </w:p>
        </w:tc>
        <w:tc>
          <w:tcPr>
            <w:tcW w:w="2133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05793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0579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MN 2164 Sallai Imre Híradó Kiképző Központ, kiképző tiszt</w:t>
            </w:r>
          </w:p>
        </w:tc>
      </w:tr>
      <w:tr w:rsidR="00D05793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05793" w:rsidRPr="00C96816" w:rsidRDefault="00D05793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05793" w:rsidRPr="005710DF" w:rsidRDefault="00D05793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MN 2164 Sallai Imre Híradó Kiképző Központ, századparancsnok</w:t>
            </w:r>
          </w:p>
        </w:tc>
      </w:tr>
      <w:tr w:rsidR="00E06530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Bujáki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Honvédüdülő, parancsnok híradó helyettes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D4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Katonai Akadémia, oktató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D4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D4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egyetemi tanársegéd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egyetemi adjunktus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D4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685B5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ALTHEA, EUFOR Híradó és Informatikai </w:t>
            </w:r>
            <w:r w:rsidR="00685B5D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őnök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egyetemi docens</w:t>
            </w:r>
          </w:p>
        </w:tc>
      </w:tr>
      <w:tr w:rsidR="00570B1A" w:rsidRPr="005710DF" w:rsidTr="005B498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5710DF" w:rsidRDefault="007B1E6C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</w:t>
            </w:r>
            <w:r w:rsidR="00570B1A">
              <w:rPr>
                <w:rFonts w:ascii="Verdana" w:hAnsi="Verdana"/>
                <w:sz w:val="20"/>
                <w:szCs w:val="20"/>
              </w:rPr>
              <w:t xml:space="preserve"> Egyetem, </w:t>
            </w:r>
            <w:r w:rsidRPr="007B1E6C">
              <w:rPr>
                <w:rFonts w:ascii="Verdana" w:hAnsi="Verdana"/>
                <w:sz w:val="20"/>
                <w:szCs w:val="20"/>
              </w:rPr>
              <w:t>Bolyai János Hadmérnöki Kar megbízott általános dékánhelyettes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ALTHEA</w:t>
            </w:r>
            <w:r w:rsidR="00685B5D">
              <w:rPr>
                <w:rFonts w:ascii="Verdana" w:hAnsi="Verdana"/>
                <w:sz w:val="20"/>
                <w:szCs w:val="20"/>
              </w:rPr>
              <w:t>, EUFOR Híradó és Informatikai f</w:t>
            </w:r>
            <w:r>
              <w:rPr>
                <w:rFonts w:ascii="Verdana" w:hAnsi="Verdana"/>
                <w:sz w:val="20"/>
                <w:szCs w:val="20"/>
              </w:rPr>
              <w:t>őnök</w:t>
            </w:r>
          </w:p>
        </w:tc>
      </w:tr>
      <w:tr w:rsidR="00E06530" w:rsidRPr="005710DF" w:rsidTr="00D4725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C96816" w:rsidRDefault="00E06530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6530" w:rsidRPr="005710DF" w:rsidRDefault="007B1E6C" w:rsidP="00E06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</w:t>
            </w:r>
            <w:r w:rsidR="00E06530">
              <w:rPr>
                <w:rFonts w:ascii="Verdana" w:hAnsi="Verdana"/>
                <w:sz w:val="20"/>
                <w:szCs w:val="20"/>
              </w:rPr>
              <w:t>, tanszékvezető, egyetemi docens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8F2D3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8F2D3B" w:rsidRPr="00C96816" w:rsidTr="008F2D3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F2D3B" w:rsidRPr="00C96816" w:rsidRDefault="008F2D3B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D05793">
              <w:rPr>
                <w:rFonts w:ascii="Verdana" w:hAnsi="Verdana"/>
                <w:sz w:val="20"/>
                <w:szCs w:val="20"/>
              </w:rPr>
              <w:t>78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D05793">
              <w:rPr>
                <w:rFonts w:ascii="Verdana" w:hAnsi="Verdana"/>
                <w:sz w:val="20"/>
                <w:szCs w:val="20"/>
              </w:rPr>
              <w:t>1982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2D3B" w:rsidRPr="00C96816" w:rsidRDefault="008F2D3B" w:rsidP="008F2D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Zalka Máté Katonai-Műszaki Főiskola, Híradó szak, híradó tiszt, híradástechnikai üzemmérnök</w:t>
            </w:r>
            <w:r w:rsidR="007B1E6C">
              <w:rPr>
                <w:rFonts w:ascii="Verdana" w:hAnsi="Verdana"/>
                <w:sz w:val="20"/>
                <w:szCs w:val="20"/>
              </w:rPr>
              <w:t>, jeles minősítés</w:t>
            </w:r>
          </w:p>
        </w:tc>
      </w:tr>
      <w:tr w:rsidR="00D05793" w:rsidRPr="00C96816" w:rsidTr="008F2D3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05793" w:rsidRPr="00C96816" w:rsidRDefault="00D05793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05793" w:rsidRPr="00C96816" w:rsidRDefault="00D05793" w:rsidP="00D057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Sz.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Bugyennij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Katonai Híradó Akadémia, Parancsnoki-Törzs Hadműveleti-Harcászati szak, magasabb képzettségű híradó tiszt</w:t>
            </w:r>
            <w:r w:rsidR="007B1E6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1441A">
              <w:rPr>
                <w:rFonts w:ascii="Verdana" w:hAnsi="Verdana"/>
                <w:sz w:val="20"/>
                <w:szCs w:val="20"/>
              </w:rPr>
              <w:t xml:space="preserve">kiváló minősítés, </w:t>
            </w:r>
            <w:r w:rsidR="007B1E6C">
              <w:rPr>
                <w:rFonts w:ascii="Verdana" w:hAnsi="Verdana"/>
                <w:sz w:val="20"/>
                <w:szCs w:val="20"/>
              </w:rPr>
              <w:t>kitüntetéssel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C96816" w:rsidTr="008F2D3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8F2D3B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2D3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F2D3B" w:rsidP="0068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Katonai Műszaki Tudományok </w:t>
            </w:r>
            <w:r w:rsidR="00685B5D">
              <w:rPr>
                <w:rFonts w:ascii="Verdana" w:hAnsi="Verdana"/>
                <w:sz w:val="20"/>
                <w:szCs w:val="20"/>
              </w:rPr>
              <w:t>(PhD) doktora</w:t>
            </w:r>
            <w:r w:rsidR="007B1E6C">
              <w:rPr>
                <w:rFonts w:ascii="Verdana" w:hAnsi="Verdana"/>
                <w:sz w:val="20"/>
                <w:szCs w:val="20"/>
              </w:rPr>
              <w:t>, „Summa Cum Laude”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3E06C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570B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70B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Honvédelmi Miniszter, </w:t>
            </w:r>
            <w:r>
              <w:rPr>
                <w:rFonts w:ascii="Verdana" w:hAnsi="Verdana"/>
                <w:sz w:val="20"/>
                <w:szCs w:val="20"/>
              </w:rPr>
              <w:t>Tiszti Szolgálati Jel 10 év után</w:t>
            </w:r>
          </w:p>
        </w:tc>
      </w:tr>
      <w:tr w:rsidR="006144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C96816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C96816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MTESZ Hírközlési és Informatikai Tudományos Egyesület, </w:t>
            </w:r>
            <w:r w:rsidRPr="004F183A">
              <w:rPr>
                <w:rFonts w:ascii="Verdana" w:hAnsi="Verdana"/>
                <w:sz w:val="20"/>
                <w:szCs w:val="20"/>
              </w:rPr>
              <w:t>Zrínyi Miklós Nemzetvédelmi Egyetem, majd Nemzeti Közszolgálati Egyetem munkahelyi csoport elnök</w:t>
            </w:r>
          </w:p>
        </w:tc>
      </w:tr>
      <w:tr w:rsidR="00570B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70B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Honvédelmi Miniszter, </w:t>
            </w:r>
            <w:r>
              <w:rPr>
                <w:rFonts w:ascii="Verdana" w:hAnsi="Verdana"/>
                <w:sz w:val="20"/>
                <w:szCs w:val="20"/>
              </w:rPr>
              <w:t>II. Osztályú Szolgálati Jel érdem után</w:t>
            </w:r>
          </w:p>
        </w:tc>
      </w:tr>
      <w:tr w:rsidR="003E06C6" w:rsidRPr="00C96816" w:rsidTr="003E06C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3E06C6" w:rsidP="003E0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3E06C6" w:rsidP="00D4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Kiváló Oktató</w:t>
            </w:r>
          </w:p>
        </w:tc>
      </w:tr>
      <w:tr w:rsidR="00570B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Miniszter, I. Osztályú Szolgálati Jel érdem után</w:t>
            </w:r>
          </w:p>
        </w:tc>
      </w:tr>
      <w:tr w:rsidR="00B01760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B01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MTESZ</w:t>
            </w:r>
            <w:r>
              <w:rPr>
                <w:rFonts w:ascii="Verdana" w:hAnsi="Verdana"/>
                <w:sz w:val="20"/>
                <w:szCs w:val="20"/>
              </w:rPr>
              <w:t xml:space="preserve"> Hírközlési és Informatikai Tudományos Egyesület, Ezüst Jelvény</w:t>
            </w:r>
          </w:p>
        </w:tc>
      </w:tr>
      <w:tr w:rsidR="004F183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 w:rsidRPr="004F183A">
              <w:rPr>
                <w:rFonts w:ascii="Verdana" w:hAnsi="Verdana"/>
                <w:sz w:val="20"/>
                <w:szCs w:val="20"/>
              </w:rPr>
              <w:t>Magyar Hadtudományi Társaság Elektronikai, Informatikai és R</w:t>
            </w:r>
            <w:r w:rsidRPr="004F183A">
              <w:rPr>
                <w:rFonts w:ascii="Verdana" w:hAnsi="Verdana"/>
                <w:sz w:val="20"/>
                <w:szCs w:val="20"/>
              </w:rPr>
              <w:t>o</w:t>
            </w:r>
            <w:r w:rsidRPr="004F183A">
              <w:rPr>
                <w:rFonts w:ascii="Verdana" w:hAnsi="Verdana"/>
                <w:sz w:val="20"/>
                <w:szCs w:val="20"/>
              </w:rPr>
              <w:t>botikai Szakos</w:t>
            </w:r>
            <w:r w:rsidRPr="004F183A">
              <w:rPr>
                <w:rFonts w:ascii="Verdana" w:hAnsi="Verdana"/>
                <w:sz w:val="20"/>
                <w:szCs w:val="20"/>
              </w:rPr>
              <w:t>z</w:t>
            </w:r>
            <w:r w:rsidRPr="004F183A">
              <w:rPr>
                <w:rFonts w:ascii="Verdana" w:hAnsi="Verdana"/>
                <w:sz w:val="20"/>
                <w:szCs w:val="20"/>
              </w:rPr>
              <w:t xml:space="preserve">tály </w:t>
            </w:r>
            <w:r w:rsidRPr="004F183A">
              <w:rPr>
                <w:rFonts w:ascii="Verdana" w:hAnsi="Verdana"/>
                <w:sz w:val="20"/>
                <w:szCs w:val="20"/>
              </w:rPr>
              <w:noBreakHyphen/>
              <w:t> vezetőségi tag</w:t>
            </w:r>
          </w:p>
        </w:tc>
      </w:tr>
      <w:tr w:rsidR="00570B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Honvédelmi Miniszter, </w:t>
            </w:r>
            <w:r>
              <w:rPr>
                <w:rFonts w:ascii="Verdana" w:hAnsi="Verdana"/>
                <w:sz w:val="20"/>
                <w:szCs w:val="20"/>
              </w:rPr>
              <w:t>Tiszti Szolgálati Jel 2</w:t>
            </w:r>
            <w:r>
              <w:rPr>
                <w:rFonts w:ascii="Verdana" w:hAnsi="Verdana"/>
                <w:sz w:val="20"/>
                <w:szCs w:val="20"/>
              </w:rPr>
              <w:t>0 év után</w:t>
            </w:r>
          </w:p>
        </w:tc>
      </w:tr>
      <w:tr w:rsidR="006B65DF" w:rsidRPr="00C96816" w:rsidTr="00D47254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6B65DF" w:rsidP="00B01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B01760">
              <w:rPr>
                <w:rFonts w:ascii="Verdana" w:hAnsi="Verdana"/>
                <w:sz w:val="20"/>
                <w:szCs w:val="20"/>
              </w:rPr>
              <w:t>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6B65DF" w:rsidP="00B01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 w:rsidR="00B01760">
              <w:rPr>
                <w:rFonts w:ascii="Verdana" w:hAnsi="Verdana"/>
                <w:sz w:val="20"/>
                <w:szCs w:val="20"/>
              </w:rPr>
              <w:t>Köztestületi Tag</w:t>
            </w:r>
          </w:p>
        </w:tc>
      </w:tr>
      <w:tr w:rsidR="00F55621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Országos Tudományos Diákköri Tanács, Mestertanár Aranyérem</w:t>
            </w:r>
          </w:p>
        </w:tc>
      </w:tr>
      <w:tr w:rsidR="00F55621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Miniszter, Szolgálati Érdemjel Arany Fokozat</w:t>
            </w:r>
          </w:p>
        </w:tc>
      </w:tr>
      <w:tr w:rsidR="007B1E6C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7B1E6C" w:rsidRPr="00C96816" w:rsidRDefault="007B1E6C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7B1E6C" w:rsidRPr="00C96816" w:rsidRDefault="007B1E6C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Miniszter, Békefenntartásért Szolgálati Jel</w:t>
            </w:r>
          </w:p>
        </w:tc>
      </w:tr>
      <w:tr w:rsidR="003E06C6" w:rsidRPr="00C96816" w:rsidTr="003E06C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F55621" w:rsidP="003E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="003E06C6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7B1E6C" w:rsidP="007B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EUFOR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ALTHEA</w:t>
            </w:r>
            <w:r w:rsidR="003E567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B1E6C">
              <w:rPr>
                <w:rFonts w:ascii="Verdana" w:hAnsi="Verdana"/>
                <w:sz w:val="20"/>
                <w:szCs w:val="20"/>
              </w:rPr>
              <w:t>Európai Biztonsági Védel</w:t>
            </w:r>
            <w:r w:rsidRPr="007B1E6C">
              <w:rPr>
                <w:rFonts w:ascii="Verdana" w:hAnsi="Verdana"/>
                <w:sz w:val="20"/>
                <w:szCs w:val="20"/>
              </w:rPr>
              <w:t>mi Politikai Szolgálati Jel</w:t>
            </w:r>
          </w:p>
        </w:tc>
      </w:tr>
      <w:tr w:rsidR="004F183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Bolyai János Kutatási Ösztöndíj</w:t>
            </w:r>
          </w:p>
        </w:tc>
      </w:tr>
      <w:tr w:rsidR="003E06C6" w:rsidRPr="00C96816" w:rsidTr="003E06C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3E5676" w:rsidP="004F18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="003E06C6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</w:t>
            </w:r>
            <w:r w:rsidR="004F183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E06C6" w:rsidRPr="00C96816" w:rsidRDefault="004F183A" w:rsidP="00D47254">
            <w:pPr>
              <w:rPr>
                <w:rFonts w:ascii="Verdana" w:hAnsi="Verdana"/>
                <w:sz w:val="20"/>
                <w:szCs w:val="20"/>
              </w:rPr>
            </w:pPr>
            <w:r w:rsidRPr="004F183A">
              <w:rPr>
                <w:rFonts w:ascii="Verdana" w:hAnsi="Verdana"/>
                <w:sz w:val="20"/>
                <w:szCs w:val="20"/>
              </w:rPr>
              <w:t>Zrínyi Miklós Nemzetvédelmi Egyetem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4F183A">
              <w:rPr>
                <w:rFonts w:ascii="Verdana" w:hAnsi="Verdana"/>
                <w:sz w:val="20"/>
                <w:szCs w:val="20"/>
              </w:rPr>
              <w:t xml:space="preserve"> Bolyai János Katonai Műszaki Kar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4F183A">
              <w:rPr>
                <w:rFonts w:ascii="Verdana" w:hAnsi="Verdana"/>
                <w:sz w:val="20"/>
                <w:szCs w:val="20"/>
              </w:rPr>
              <w:t xml:space="preserve"> Kari Tudományos Bizottság titkár</w:t>
            </w:r>
          </w:p>
        </w:tc>
      </w:tr>
      <w:tr w:rsidR="00570B1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0B1A" w:rsidRPr="00C96816" w:rsidRDefault="00570B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Honvédelmi Miniszter, </w:t>
            </w:r>
            <w:r>
              <w:rPr>
                <w:rFonts w:ascii="Verdana" w:hAnsi="Verdana"/>
                <w:sz w:val="20"/>
                <w:szCs w:val="20"/>
              </w:rPr>
              <w:t>Tiszti Szolgálati Jel 3</w:t>
            </w:r>
            <w:r>
              <w:rPr>
                <w:rFonts w:ascii="Verdana" w:hAnsi="Verdana"/>
                <w:sz w:val="20"/>
                <w:szCs w:val="20"/>
              </w:rPr>
              <w:t>0 év után</w:t>
            </w:r>
          </w:p>
        </w:tc>
      </w:tr>
      <w:tr w:rsidR="00F55621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55621" w:rsidRPr="00C96816" w:rsidRDefault="00F55621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 w:rsidR="00B01760">
              <w:rPr>
                <w:rFonts w:ascii="Verdana" w:hAnsi="Verdana"/>
                <w:sz w:val="20"/>
                <w:szCs w:val="20"/>
              </w:rPr>
              <w:t>MTESZ</w:t>
            </w:r>
            <w:r>
              <w:rPr>
                <w:rFonts w:ascii="Verdana" w:hAnsi="Verdana"/>
                <w:sz w:val="20"/>
                <w:szCs w:val="20"/>
              </w:rPr>
              <w:t xml:space="preserve"> Hírközlési és Informatikai Tudományos Egyesület, Arany Jelvény</w:t>
            </w:r>
          </w:p>
        </w:tc>
      </w:tr>
      <w:tr w:rsidR="006B65DF" w:rsidRPr="00C96816" w:rsidTr="00D47254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F55621" w:rsidP="006B6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  <w:r w:rsidR="006B65DF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6B65DF" w:rsidP="00F556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 w:rsidR="00F55621">
              <w:rPr>
                <w:rFonts w:ascii="Verdana" w:hAnsi="Verdana"/>
                <w:sz w:val="20"/>
                <w:szCs w:val="20"/>
              </w:rPr>
              <w:t>Bolyai János Kutatási Ösztöndíj</w:t>
            </w:r>
            <w:r w:rsidR="00F55621">
              <w:rPr>
                <w:rFonts w:ascii="Verdana" w:hAnsi="Verdana"/>
                <w:sz w:val="20"/>
                <w:szCs w:val="20"/>
              </w:rPr>
              <w:t xml:space="preserve"> Kuratórium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55621">
              <w:rPr>
                <w:rFonts w:ascii="Verdana" w:hAnsi="Verdana"/>
                <w:sz w:val="20"/>
                <w:szCs w:val="20"/>
              </w:rPr>
              <w:t>Elismerő Oklevél Kiemelkedő kutató munkáért</w:t>
            </w:r>
          </w:p>
        </w:tc>
      </w:tr>
      <w:tr w:rsidR="00B01760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B01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 xml:space="preserve">MTESZ </w:t>
            </w:r>
            <w:r>
              <w:rPr>
                <w:rFonts w:ascii="Verdana" w:hAnsi="Verdana"/>
                <w:sz w:val="20"/>
                <w:szCs w:val="20"/>
              </w:rPr>
              <w:t xml:space="preserve">Hírközlési és Informatikai Tudományos Egyesület, </w:t>
            </w:r>
            <w:r>
              <w:rPr>
                <w:rFonts w:ascii="Verdana" w:hAnsi="Verdana"/>
                <w:sz w:val="20"/>
                <w:szCs w:val="20"/>
              </w:rPr>
              <w:t>Jubileumi Emlékérem</w:t>
            </w:r>
          </w:p>
        </w:tc>
      </w:tr>
      <w:tr w:rsidR="002E4932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C96816" w:rsidRDefault="002E4932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C96816" w:rsidRDefault="002E4932" w:rsidP="002E49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Honvédelmi Miniszter, </w:t>
            </w:r>
            <w:r>
              <w:rPr>
                <w:rFonts w:ascii="Verdana" w:hAnsi="Verdana"/>
                <w:sz w:val="20"/>
                <w:szCs w:val="20"/>
              </w:rPr>
              <w:t>Árvízvédelemért</w:t>
            </w:r>
            <w:r>
              <w:rPr>
                <w:rFonts w:ascii="Verdana" w:hAnsi="Verdana"/>
                <w:sz w:val="20"/>
                <w:szCs w:val="20"/>
              </w:rPr>
              <w:t xml:space="preserve"> Szolgálati Jel</w:t>
            </w:r>
          </w:p>
        </w:tc>
      </w:tr>
      <w:tr w:rsidR="002E4932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C96816" w:rsidRDefault="002E4932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C96816" w:rsidRDefault="002E4932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Miniszter, Békefenntartásért Szolgálati Jel</w:t>
            </w:r>
          </w:p>
        </w:tc>
      </w:tr>
      <w:tr w:rsidR="007B1E6C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7B1E6C" w:rsidRPr="00C96816" w:rsidRDefault="007B1E6C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7B1E6C" w:rsidRPr="00C96816" w:rsidRDefault="007B1E6C" w:rsidP="007B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EUFOR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ALTHEA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B1E6C">
              <w:rPr>
                <w:rFonts w:ascii="Verdana" w:hAnsi="Verdana"/>
                <w:sz w:val="20"/>
                <w:szCs w:val="20"/>
              </w:rPr>
              <w:t>Európai Biztonsági Védelmi Politikai Szolgálati Jel</w:t>
            </w:r>
            <w:r>
              <w:rPr>
                <w:rFonts w:ascii="Verdana" w:hAnsi="Verdana"/>
                <w:sz w:val="20"/>
                <w:szCs w:val="20"/>
              </w:rPr>
              <w:t xml:space="preserve"> 2.</w:t>
            </w:r>
          </w:p>
        </w:tc>
      </w:tr>
      <w:tr w:rsidR="0061441A" w:rsidRPr="005710DF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C96816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5710DF" w:rsidRDefault="0061441A" w:rsidP="00614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>
              <w:rPr>
                <w:rFonts w:ascii="Verdana" w:hAnsi="Verdana"/>
                <w:sz w:val="20"/>
                <w:szCs w:val="20"/>
              </w:rPr>
              <w:t>Hírvillám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Badge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periodikum</w:t>
            </w:r>
            <w:proofErr w:type="spellEnd"/>
            <w:r w:rsidR="00D3215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szerkesztőbizottság elnök</w:t>
            </w:r>
          </w:p>
        </w:tc>
      </w:tr>
      <w:tr w:rsidR="00362766" w:rsidRPr="005710DF" w:rsidTr="0036276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62766" w:rsidRPr="00C96816" w:rsidRDefault="00362766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62766" w:rsidRPr="005710DF" w:rsidRDefault="00362766" w:rsidP="003627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Hadtudományi </w:t>
            </w:r>
            <w:r>
              <w:rPr>
                <w:rFonts w:ascii="Verdana" w:hAnsi="Verdana"/>
                <w:sz w:val="20"/>
                <w:szCs w:val="20"/>
              </w:rPr>
              <w:t>és Honvédtisztképző Kar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2766">
              <w:rPr>
                <w:rFonts w:ascii="Verdana" w:hAnsi="Verdana"/>
                <w:sz w:val="20"/>
                <w:szCs w:val="20"/>
              </w:rPr>
              <w:t>Rejtjelfelügyeleti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62766">
              <w:rPr>
                <w:rFonts w:ascii="Verdana" w:hAnsi="Verdana"/>
                <w:sz w:val="20"/>
                <w:szCs w:val="20"/>
              </w:rPr>
              <w:t xml:space="preserve"> Kommunikáció </w:t>
            </w:r>
            <w:r>
              <w:rPr>
                <w:rFonts w:ascii="Verdana" w:hAnsi="Verdana"/>
                <w:sz w:val="20"/>
                <w:szCs w:val="20"/>
              </w:rPr>
              <w:t xml:space="preserve">és </w:t>
            </w:r>
            <w:r w:rsidRPr="00362766">
              <w:rPr>
                <w:rFonts w:ascii="Verdana" w:hAnsi="Verdana"/>
                <w:sz w:val="20"/>
                <w:szCs w:val="20"/>
              </w:rPr>
              <w:t>Híradó specializáció</w:t>
            </w:r>
            <w:r w:rsidR="004F183A">
              <w:rPr>
                <w:rFonts w:ascii="Verdana" w:hAnsi="Verdana"/>
                <w:sz w:val="20"/>
                <w:szCs w:val="20"/>
              </w:rPr>
              <w:t xml:space="preserve">k </w:t>
            </w:r>
            <w:r w:rsidRPr="00362766">
              <w:rPr>
                <w:rFonts w:ascii="Verdana" w:hAnsi="Verdana"/>
                <w:sz w:val="20"/>
                <w:szCs w:val="20"/>
              </w:rPr>
              <w:t>felelős</w:t>
            </w:r>
            <w:r w:rsidR="004F183A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61441A" w:rsidRPr="005710DF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C96816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5710DF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 w:rsidRPr="0061441A">
              <w:rPr>
                <w:rFonts w:ascii="Verdana" w:hAnsi="Verdana"/>
                <w:sz w:val="20"/>
                <w:szCs w:val="20"/>
              </w:rPr>
              <w:t xml:space="preserve">Bolyai Szemle „B” </w:t>
            </w:r>
            <w:proofErr w:type="gramStart"/>
            <w:r w:rsidRPr="0061441A">
              <w:rPr>
                <w:rFonts w:ascii="Verdana" w:hAnsi="Verdana"/>
                <w:sz w:val="20"/>
                <w:szCs w:val="20"/>
              </w:rPr>
              <w:t>kate</w:t>
            </w:r>
            <w:r>
              <w:rPr>
                <w:rFonts w:ascii="Verdana" w:hAnsi="Verdana"/>
                <w:sz w:val="20"/>
                <w:szCs w:val="20"/>
              </w:rPr>
              <w:t>góriás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periodikum</w:t>
            </w:r>
            <w:proofErr w:type="spellEnd"/>
            <w:r w:rsidR="00D3215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főszerkesztő</w:t>
            </w:r>
          </w:p>
        </w:tc>
      </w:tr>
      <w:tr w:rsidR="00362766" w:rsidRPr="005710DF" w:rsidTr="0036276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62766" w:rsidRPr="00C96816" w:rsidRDefault="00362766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62766" w:rsidRPr="005710DF" w:rsidRDefault="00362766" w:rsidP="003627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>
              <w:rPr>
                <w:rFonts w:ascii="Verdana" w:hAnsi="Verdana"/>
                <w:sz w:val="20"/>
                <w:szCs w:val="20"/>
              </w:rPr>
              <w:t>Hadtudományi Doktori Iskola, Védelmi informatika és kommunikáció elmélete kutatási területvezető</w:t>
            </w:r>
          </w:p>
        </w:tc>
      </w:tr>
      <w:tr w:rsidR="004F183A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4F183A" w:rsidRPr="00C96816" w:rsidRDefault="004F183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MTESZ Hírközlési és Informatikai Tudományos Egyesület, Arany Jelvény</w:t>
            </w:r>
          </w:p>
        </w:tc>
      </w:tr>
      <w:tr w:rsidR="006B65DF" w:rsidRPr="00C96816" w:rsidTr="00D47254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6B65DF" w:rsidP="006B6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4F183A" w:rsidP="006B6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Média- és Hírközlési Hatóság </w:t>
            </w:r>
            <w:r w:rsidR="001E6A70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Nemzeti Közszolgálati Egyetem</w:t>
            </w:r>
            <w:r>
              <w:rPr>
                <w:rFonts w:ascii="Verdana" w:hAnsi="Verdana"/>
                <w:sz w:val="20"/>
                <w:szCs w:val="20"/>
              </w:rPr>
              <w:t xml:space="preserve"> által megjelölt szakmai felelős</w:t>
            </w:r>
          </w:p>
        </w:tc>
      </w:tr>
      <w:tr w:rsidR="00B01760" w:rsidRPr="00C96816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B01760" w:rsidRPr="00C96816" w:rsidRDefault="00B01760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 xml:space="preserve">MTESZ </w:t>
            </w:r>
            <w:r>
              <w:rPr>
                <w:rFonts w:ascii="Verdana" w:hAnsi="Verdana"/>
                <w:sz w:val="20"/>
                <w:szCs w:val="20"/>
              </w:rPr>
              <w:t>Hírközlési és Informatikai Tudományos Egyesület, Puskás Tivadar Díj</w:t>
            </w:r>
          </w:p>
        </w:tc>
      </w:tr>
      <w:tr w:rsidR="0061441A" w:rsidRPr="005710DF" w:rsidTr="005B4982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C96816" w:rsidRDefault="0061441A" w:rsidP="005B49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1441A" w:rsidRPr="005710DF" w:rsidRDefault="0061441A" w:rsidP="00614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>
              <w:rPr>
                <w:rFonts w:ascii="Verdana" w:hAnsi="Verdana"/>
                <w:sz w:val="20"/>
                <w:szCs w:val="20"/>
              </w:rPr>
              <w:t xml:space="preserve">Egyetemi Kiválósági Kerekasztal </w:t>
            </w:r>
            <w:r w:rsidRPr="0061441A">
              <w:rPr>
                <w:rFonts w:ascii="Verdana" w:hAnsi="Verdana"/>
                <w:sz w:val="20"/>
                <w:szCs w:val="20"/>
              </w:rPr>
              <w:t>tag</w:t>
            </w:r>
          </w:p>
        </w:tc>
      </w:tr>
      <w:tr w:rsidR="006B65DF" w:rsidRPr="00C96816" w:rsidTr="00D47254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B01760" w:rsidP="006B6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="006B65DF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B65DF" w:rsidRPr="00C96816" w:rsidRDefault="00B01760" w:rsidP="006B6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Miniszter,</w:t>
            </w:r>
            <w:r>
              <w:rPr>
                <w:rFonts w:ascii="Verdana" w:hAnsi="Verdana"/>
                <w:sz w:val="20"/>
                <w:szCs w:val="20"/>
              </w:rPr>
              <w:t xml:space="preserve"> Tiszti Szolgálati Jel Babérkoszorúval ékesített fokozata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05793" w:rsidP="006169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Orosz Felsőfok, „C”, </w:t>
            </w:r>
            <w:r w:rsidR="00616973">
              <w:rPr>
                <w:rFonts w:ascii="Verdana" w:hAnsi="Verdana"/>
                <w:sz w:val="20"/>
                <w:szCs w:val="20"/>
              </w:rPr>
              <w:t>katonai t</w:t>
            </w:r>
            <w:r>
              <w:rPr>
                <w:rFonts w:ascii="Verdana" w:hAnsi="Verdana"/>
                <w:sz w:val="20"/>
                <w:szCs w:val="20"/>
              </w:rPr>
              <w:t>olmács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2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0579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 STANAG 3.3.3.3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0579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 Közép</w:t>
            </w:r>
            <w:r w:rsidR="00834B43">
              <w:rPr>
                <w:rFonts w:ascii="Verdana" w:hAnsi="Verdana"/>
                <w:sz w:val="20"/>
                <w:szCs w:val="20"/>
              </w:rPr>
              <w:t>fok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„C”, katonai szakanyaggal bővített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1B" w:rsidRDefault="00EE231B" w:rsidP="004A5B11">
      <w:pPr>
        <w:spacing w:after="0" w:line="240" w:lineRule="auto"/>
      </w:pPr>
      <w:r>
        <w:separator/>
      </w:r>
    </w:p>
  </w:endnote>
  <w:endnote w:type="continuationSeparator" w:id="0">
    <w:p w:rsidR="00EE231B" w:rsidRDefault="00EE231B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34B4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1B" w:rsidRDefault="00EE231B" w:rsidP="004A5B11">
      <w:pPr>
        <w:spacing w:after="0" w:line="240" w:lineRule="auto"/>
      </w:pPr>
      <w:r>
        <w:separator/>
      </w:r>
    </w:p>
  </w:footnote>
  <w:footnote w:type="continuationSeparator" w:id="0">
    <w:p w:rsidR="00EE231B" w:rsidRDefault="00EE231B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E23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E23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EE231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69F"/>
    <w:rsid w:val="001D2E68"/>
    <w:rsid w:val="001E6A70"/>
    <w:rsid w:val="001F4F97"/>
    <w:rsid w:val="001F5C7F"/>
    <w:rsid w:val="001F71AA"/>
    <w:rsid w:val="00226CE8"/>
    <w:rsid w:val="00227E21"/>
    <w:rsid w:val="002455DE"/>
    <w:rsid w:val="00252ADC"/>
    <w:rsid w:val="002750A0"/>
    <w:rsid w:val="00281236"/>
    <w:rsid w:val="002967C6"/>
    <w:rsid w:val="002E4932"/>
    <w:rsid w:val="003317B8"/>
    <w:rsid w:val="00333A5C"/>
    <w:rsid w:val="0036188D"/>
    <w:rsid w:val="00362766"/>
    <w:rsid w:val="00380598"/>
    <w:rsid w:val="003B5C7D"/>
    <w:rsid w:val="003E06C6"/>
    <w:rsid w:val="003E5676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4F183A"/>
    <w:rsid w:val="00514432"/>
    <w:rsid w:val="00516741"/>
    <w:rsid w:val="005175DF"/>
    <w:rsid w:val="00524080"/>
    <w:rsid w:val="0055477A"/>
    <w:rsid w:val="00570B1A"/>
    <w:rsid w:val="00593A14"/>
    <w:rsid w:val="005C4A46"/>
    <w:rsid w:val="005E7E81"/>
    <w:rsid w:val="0061441A"/>
    <w:rsid w:val="00616973"/>
    <w:rsid w:val="00627171"/>
    <w:rsid w:val="006534A3"/>
    <w:rsid w:val="006851E4"/>
    <w:rsid w:val="00685B5D"/>
    <w:rsid w:val="006B65DF"/>
    <w:rsid w:val="00717DB4"/>
    <w:rsid w:val="007365F8"/>
    <w:rsid w:val="0076095A"/>
    <w:rsid w:val="00766645"/>
    <w:rsid w:val="00772F2C"/>
    <w:rsid w:val="007B1A21"/>
    <w:rsid w:val="007B1E6C"/>
    <w:rsid w:val="00804CA3"/>
    <w:rsid w:val="008072FA"/>
    <w:rsid w:val="0081482A"/>
    <w:rsid w:val="008349E2"/>
    <w:rsid w:val="00834B43"/>
    <w:rsid w:val="00856186"/>
    <w:rsid w:val="00860EC2"/>
    <w:rsid w:val="0088316E"/>
    <w:rsid w:val="008A3D86"/>
    <w:rsid w:val="008E6E67"/>
    <w:rsid w:val="008F2D3B"/>
    <w:rsid w:val="00966177"/>
    <w:rsid w:val="009A2BFE"/>
    <w:rsid w:val="009A5427"/>
    <w:rsid w:val="009B6F08"/>
    <w:rsid w:val="009E4C96"/>
    <w:rsid w:val="00A22AF6"/>
    <w:rsid w:val="00A44BE0"/>
    <w:rsid w:val="00A6566C"/>
    <w:rsid w:val="00A72E64"/>
    <w:rsid w:val="00A7797B"/>
    <w:rsid w:val="00AB7AB3"/>
    <w:rsid w:val="00AE0B99"/>
    <w:rsid w:val="00AE40B5"/>
    <w:rsid w:val="00B01760"/>
    <w:rsid w:val="00B019EA"/>
    <w:rsid w:val="00B16623"/>
    <w:rsid w:val="00B43ECD"/>
    <w:rsid w:val="00B61F48"/>
    <w:rsid w:val="00BD4F26"/>
    <w:rsid w:val="00BE4FD0"/>
    <w:rsid w:val="00C15169"/>
    <w:rsid w:val="00C876F7"/>
    <w:rsid w:val="00CC22A1"/>
    <w:rsid w:val="00CE304C"/>
    <w:rsid w:val="00CE386A"/>
    <w:rsid w:val="00CE5F80"/>
    <w:rsid w:val="00D05793"/>
    <w:rsid w:val="00D32151"/>
    <w:rsid w:val="00D63B9E"/>
    <w:rsid w:val="00D93127"/>
    <w:rsid w:val="00DC0557"/>
    <w:rsid w:val="00E06530"/>
    <w:rsid w:val="00E17242"/>
    <w:rsid w:val="00E55462"/>
    <w:rsid w:val="00E66161"/>
    <w:rsid w:val="00EC35BE"/>
    <w:rsid w:val="00ED7927"/>
    <w:rsid w:val="00EE231B"/>
    <w:rsid w:val="00F37234"/>
    <w:rsid w:val="00F55621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D0E2B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l"/>
    <w:rsid w:val="007609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0">
    <w:name w:val=" Char1"/>
    <w:basedOn w:val="Norml"/>
    <w:rsid w:val="007B1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EAAA-BBE0-4959-B305-D6F284CB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Fekete Károly Imre</cp:lastModifiedBy>
  <cp:revision>3</cp:revision>
  <cp:lastPrinted>2020-03-03T07:29:00Z</cp:lastPrinted>
  <dcterms:created xsi:type="dcterms:W3CDTF">2020-06-26T09:21:00Z</dcterms:created>
  <dcterms:modified xsi:type="dcterms:W3CDTF">2020-06-26T10:37:00Z</dcterms:modified>
</cp:coreProperties>
</file>