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86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925"/>
        <w:gridCol w:w="3096"/>
      </w:tblGrid>
      <w:tr w:rsidR="00252957" w:rsidTr="00723C8B">
        <w:trPr>
          <w:trHeight w:val="569"/>
        </w:trPr>
        <w:tc>
          <w:tcPr>
            <w:tcW w:w="4678" w:type="dxa"/>
          </w:tcPr>
          <w:p w:rsidR="00252957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5" w:type="dxa"/>
            <w:vMerge w:val="restart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096" w:type="dxa"/>
            <w:vMerge w:val="restart"/>
            <w:shd w:val="clear" w:color="auto" w:fill="D9D9D9" w:themeFill="background1" w:themeFillShade="D9"/>
          </w:tcPr>
          <w:p w:rsidR="00252957" w:rsidRPr="004B2381" w:rsidRDefault="00723C8B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FBFB673" wp14:editId="48C70742">
                  <wp:extent cx="1821180" cy="1719296"/>
                  <wp:effectExtent l="0" t="0" r="7620" b="0"/>
                  <wp:docPr id="1" name="Kép 1" descr="https://hhk.uni-nke.hu/image/hhk-uni-nke-hu/Harangi-T%C3%B3th%20Zolt%C3%A1n%20f%C3%A9nyk%C3%A9p%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hhk.uni-nke.hu/image/hhk-uni-nke-hu/Harangi-T%C3%B3th%20Zolt%C3%A1n%20f%C3%A9nyk%C3%A9p%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4536" cy="1731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2957" w:rsidTr="00723C8B">
        <w:tc>
          <w:tcPr>
            <w:tcW w:w="4678" w:type="dxa"/>
          </w:tcPr>
          <w:p w:rsidR="00252957" w:rsidRDefault="000C55D5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Zoltán HARANGI-TÓTH</w:t>
            </w:r>
          </w:p>
        </w:tc>
        <w:tc>
          <w:tcPr>
            <w:tcW w:w="925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096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  <w:tr w:rsidR="00252957" w:rsidTr="00723C8B">
        <w:tc>
          <w:tcPr>
            <w:tcW w:w="4678" w:type="dxa"/>
          </w:tcPr>
          <w:p w:rsidR="00723C8B" w:rsidRDefault="00252957" w:rsidP="00375776">
            <w:pPr>
              <w:spacing w:line="276" w:lineRule="auto"/>
              <w:ind w:left="-113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Address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723C8B">
              <w:rPr>
                <w:rFonts w:ascii="Verdana" w:hAnsi="Verdana"/>
                <w:sz w:val="20"/>
                <w:szCs w:val="20"/>
              </w:rPr>
              <w:t xml:space="preserve"> 1101 Budapest, Hungária krt. 9-11.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r w:rsidRPr="00333A5C">
              <w:rPr>
                <w:rFonts w:ascii="Verdana" w:hAnsi="Verdana"/>
                <w:sz w:val="20"/>
                <w:szCs w:val="20"/>
              </w:rPr>
              <w:t>Email:</w:t>
            </w:r>
            <w:r w:rsidR="00723C8B">
              <w:rPr>
                <w:rFonts w:ascii="Verdana" w:hAnsi="Verdana"/>
                <w:sz w:val="20"/>
                <w:szCs w:val="20"/>
              </w:rPr>
              <w:t xml:space="preserve"> harangi-toth.zoltan@uni-nke.hu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Phone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723C8B">
              <w:t>+ 36 1 432 9000</w:t>
            </w:r>
            <w:r w:rsidR="00723C8B">
              <w:rPr>
                <w:rFonts w:ascii="Verdana" w:hAnsi="Verdana"/>
                <w:sz w:val="20"/>
                <w:szCs w:val="20"/>
              </w:rPr>
              <w:t>/ 29-501</w:t>
            </w:r>
          </w:p>
          <w:p w:rsidR="00252957" w:rsidRPr="007B1A21" w:rsidRDefault="00252957" w:rsidP="00375776">
            <w:pPr>
              <w:spacing w:line="276" w:lineRule="auto"/>
              <w:ind w:left="-113"/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Place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Date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 xml:space="preserve"> of </w:t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Birth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723C8B">
              <w:rPr>
                <w:rFonts w:ascii="Verdana" w:hAnsi="Verdana"/>
                <w:sz w:val="20"/>
                <w:szCs w:val="20"/>
              </w:rPr>
              <w:t xml:space="preserve"> Szeged, 1984.</w:t>
            </w:r>
            <w:r w:rsidRPr="001F71AA">
              <w:rPr>
                <w:rFonts w:ascii="Verdana" w:hAnsi="Verdana"/>
                <w:sz w:val="20"/>
                <w:szCs w:val="20"/>
              </w:rPr>
              <w:br/>
            </w:r>
            <w:proofErr w:type="spellStart"/>
            <w:r w:rsidRPr="00B02116">
              <w:rPr>
                <w:rFonts w:ascii="Verdana" w:hAnsi="Verdana"/>
                <w:sz w:val="20"/>
                <w:szCs w:val="20"/>
              </w:rPr>
              <w:t>Nationality</w:t>
            </w:r>
            <w:proofErr w:type="spellEnd"/>
            <w:r w:rsidRPr="00B02116">
              <w:rPr>
                <w:rFonts w:ascii="Verdana" w:hAnsi="Verdana"/>
                <w:sz w:val="20"/>
                <w:szCs w:val="20"/>
              </w:rPr>
              <w:t>:</w:t>
            </w:r>
            <w:r w:rsidR="00723C8B">
              <w:rPr>
                <w:rFonts w:ascii="Verdana" w:hAnsi="Verdana"/>
                <w:sz w:val="20"/>
                <w:szCs w:val="20"/>
              </w:rPr>
              <w:t xml:space="preserve"> HUN</w:t>
            </w:r>
          </w:p>
        </w:tc>
        <w:tc>
          <w:tcPr>
            <w:tcW w:w="925" w:type="dxa"/>
            <w:vMerge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  <w:tc>
          <w:tcPr>
            <w:tcW w:w="3096" w:type="dxa"/>
            <w:vMerge/>
            <w:shd w:val="clear" w:color="auto" w:fill="D9D9D9" w:themeFill="background1" w:themeFillShade="D9"/>
          </w:tcPr>
          <w:p w:rsidR="00252957" w:rsidRPr="004B2381" w:rsidRDefault="00252957" w:rsidP="00375776">
            <w:pPr>
              <w:spacing w:line="276" w:lineRule="auto"/>
              <w:rPr>
                <w:rFonts w:ascii="Verdana" w:hAnsi="Verdana"/>
                <w:sz w:val="16"/>
                <w:szCs w:val="16"/>
                <w:highlight w:val="yellow"/>
              </w:rPr>
            </w:pPr>
          </w:p>
        </w:tc>
      </w:tr>
    </w:tbl>
    <w:p w:rsidR="00AE40B5" w:rsidRDefault="00AE40B5" w:rsidP="001F71AA">
      <w:pPr>
        <w:spacing w:before="160" w:line="276" w:lineRule="auto"/>
        <w:jc w:val="both"/>
        <w:rPr>
          <w:rFonts w:ascii="Verdana" w:hAnsi="Verdana"/>
          <w:b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7"/>
        <w:gridCol w:w="7000"/>
      </w:tblGrid>
      <w:tr w:rsidR="00333A5C" w:rsidRPr="005710DF" w:rsidTr="00333A5C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PROFESSIONAL EXPERIENCE</w:t>
            </w:r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23C8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2018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723C8B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Assistant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Lecturer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NKE-HHK </w:t>
            </w:r>
            <w:proofErr w:type="spellStart"/>
            <w:r w:rsidR="00F67205">
              <w:rPr>
                <w:rFonts w:ascii="Verdana" w:hAnsi="Verdana"/>
                <w:sz w:val="20"/>
                <w:szCs w:val="20"/>
              </w:rPr>
              <w:t>Depar</w:t>
            </w:r>
            <w:r>
              <w:rPr>
                <w:rFonts w:ascii="Verdana" w:hAnsi="Verdana"/>
                <w:sz w:val="20"/>
                <w:szCs w:val="20"/>
              </w:rPr>
              <w:t>tment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of Military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History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Philosophy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Cultural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History</w:t>
            </w:r>
            <w:proofErr w:type="spellEnd"/>
          </w:p>
        </w:tc>
      </w:tr>
      <w:tr w:rsidR="00333A5C" w:rsidRPr="005710DF" w:rsidTr="00333A5C">
        <w:tc>
          <w:tcPr>
            <w:tcW w:w="1787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23C8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2002–2018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723C8B" w:rsidP="00723C8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Command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Staff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positions</w:t>
            </w:r>
            <w:proofErr w:type="spellEnd"/>
          </w:p>
        </w:tc>
      </w:tr>
    </w:tbl>
    <w:p w:rsidR="00333A5C" w:rsidRPr="005710DF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83"/>
        <w:gridCol w:w="7004"/>
      </w:tblGrid>
      <w:tr w:rsidR="00333A5C" w:rsidRPr="00C96816" w:rsidTr="00723C8B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EDUCATION</w:t>
            </w:r>
          </w:p>
        </w:tc>
      </w:tr>
      <w:tr w:rsidR="00723C8B" w:rsidRPr="00C96816" w:rsidTr="00723C8B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723C8B" w:rsidRPr="00C96816" w:rsidRDefault="00723C8B" w:rsidP="00723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2016–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723C8B" w:rsidRPr="00C96816" w:rsidRDefault="0014226E" w:rsidP="00723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NKE-</w:t>
            </w:r>
            <w:r w:rsidR="00723C8B">
              <w:rPr>
                <w:rFonts w:ascii="Verdana" w:hAnsi="Verdana"/>
                <w:sz w:val="20"/>
                <w:szCs w:val="20"/>
              </w:rPr>
              <w:t xml:space="preserve">HHK </w:t>
            </w:r>
            <w:proofErr w:type="spellStart"/>
            <w:r w:rsidR="00723C8B">
              <w:rPr>
                <w:rFonts w:ascii="Verdana" w:hAnsi="Verdana"/>
                <w:sz w:val="20"/>
                <w:szCs w:val="20"/>
              </w:rPr>
              <w:t>Doctoral</w:t>
            </w:r>
            <w:proofErr w:type="spellEnd"/>
            <w:r w:rsidR="00723C8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23C8B">
              <w:rPr>
                <w:rFonts w:ascii="Verdana" w:hAnsi="Verdana"/>
                <w:sz w:val="20"/>
                <w:szCs w:val="20"/>
              </w:rPr>
              <w:t>School</w:t>
            </w:r>
            <w:proofErr w:type="spellEnd"/>
            <w:r w:rsidR="00723C8B">
              <w:rPr>
                <w:rFonts w:ascii="Verdana" w:hAnsi="Verdana"/>
                <w:sz w:val="20"/>
                <w:szCs w:val="20"/>
              </w:rPr>
              <w:t xml:space="preserve"> of Military </w:t>
            </w:r>
            <w:proofErr w:type="spellStart"/>
            <w:r w:rsidR="00723C8B">
              <w:rPr>
                <w:rFonts w:ascii="Verdana" w:hAnsi="Verdana"/>
                <w:sz w:val="20"/>
                <w:szCs w:val="20"/>
              </w:rPr>
              <w:t>Science</w:t>
            </w:r>
            <w:r w:rsidR="00CE3CB7">
              <w:rPr>
                <w:rFonts w:ascii="Verdana" w:hAnsi="Verdana"/>
                <w:sz w:val="20"/>
                <w:szCs w:val="20"/>
              </w:rPr>
              <w:t>s</w:t>
            </w:r>
            <w:proofErr w:type="spellEnd"/>
          </w:p>
        </w:tc>
      </w:tr>
      <w:tr w:rsidR="00723C8B" w:rsidRPr="00C96816" w:rsidTr="00723C8B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723C8B" w:rsidRPr="00C96816" w:rsidRDefault="00723C8B" w:rsidP="00723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2015–2016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723C8B" w:rsidRPr="00C96816" w:rsidRDefault="00DC4539" w:rsidP="00723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NKE-</w:t>
            </w:r>
            <w:r w:rsidR="00723C8B">
              <w:rPr>
                <w:rFonts w:ascii="Verdana" w:hAnsi="Verdana"/>
                <w:sz w:val="20"/>
                <w:szCs w:val="20"/>
              </w:rPr>
              <w:t xml:space="preserve">HHK Military </w:t>
            </w:r>
            <w:proofErr w:type="spellStart"/>
            <w:r w:rsidR="00723C8B">
              <w:rPr>
                <w:rFonts w:ascii="Verdana" w:hAnsi="Verdana"/>
                <w:sz w:val="20"/>
                <w:szCs w:val="20"/>
              </w:rPr>
              <w:t>Leadership</w:t>
            </w:r>
            <w:proofErr w:type="spellEnd"/>
            <w:r w:rsidR="00723C8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23C8B">
              <w:rPr>
                <w:rFonts w:ascii="Verdana" w:hAnsi="Verdana"/>
                <w:sz w:val="20"/>
                <w:szCs w:val="20"/>
              </w:rPr>
              <w:t>MSc</w:t>
            </w:r>
            <w:proofErr w:type="spellEnd"/>
          </w:p>
        </w:tc>
      </w:tr>
      <w:tr w:rsidR="00723C8B" w:rsidRPr="00C96816" w:rsidTr="00723C8B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723C8B" w:rsidRPr="00C96816" w:rsidRDefault="00723C8B" w:rsidP="00723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2014–2016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723C8B" w:rsidRPr="00C96816" w:rsidRDefault="00723C8B" w:rsidP="00723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SZTE-BTK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History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MA </w:t>
            </w:r>
          </w:p>
        </w:tc>
      </w:tr>
      <w:tr w:rsidR="00723C8B" w:rsidRPr="00C96816" w:rsidTr="00723C8B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723C8B" w:rsidRPr="00C96816" w:rsidRDefault="00723C8B" w:rsidP="00723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2012–2014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723C8B" w:rsidRPr="00C96816" w:rsidRDefault="00723C8B" w:rsidP="00723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SZTE-BTK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History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</w:t>
            </w:r>
          </w:p>
        </w:tc>
      </w:tr>
      <w:tr w:rsidR="00723C8B" w:rsidRPr="00C96816" w:rsidTr="00723C8B">
        <w:tc>
          <w:tcPr>
            <w:tcW w:w="1783" w:type="dxa"/>
            <w:tcBorders>
              <w:top w:val="nil"/>
              <w:left w:val="nil"/>
              <w:bottom w:val="nil"/>
              <w:right w:val="nil"/>
            </w:tcBorders>
          </w:tcPr>
          <w:p w:rsidR="00723C8B" w:rsidRPr="00C96816" w:rsidRDefault="00723C8B" w:rsidP="00723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2002</w:t>
            </w:r>
            <w:r w:rsidRPr="00C96816">
              <w:rPr>
                <w:rFonts w:ascii="Verdana" w:hAnsi="Verdana"/>
                <w:sz w:val="20"/>
                <w:szCs w:val="20"/>
              </w:rPr>
              <w:t>–</w:t>
            </w:r>
            <w:r>
              <w:rPr>
                <w:rFonts w:ascii="Verdana" w:hAnsi="Verdana"/>
                <w:sz w:val="20"/>
                <w:szCs w:val="20"/>
              </w:rPr>
              <w:t>2006</w:t>
            </w:r>
          </w:p>
        </w:tc>
        <w:tc>
          <w:tcPr>
            <w:tcW w:w="7004" w:type="dxa"/>
            <w:tcBorders>
              <w:top w:val="nil"/>
              <w:left w:val="nil"/>
              <w:bottom w:val="nil"/>
              <w:right w:val="nil"/>
            </w:tcBorders>
          </w:tcPr>
          <w:p w:rsidR="00723C8B" w:rsidRPr="00C96816" w:rsidRDefault="00DC4539" w:rsidP="00723C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ZMNE-</w:t>
            </w:r>
            <w:r w:rsidR="00723C8B">
              <w:rPr>
                <w:rFonts w:ascii="Verdana" w:hAnsi="Verdana"/>
                <w:sz w:val="20"/>
                <w:szCs w:val="20"/>
              </w:rPr>
              <w:t xml:space="preserve">KLHTK Military </w:t>
            </w:r>
            <w:proofErr w:type="spellStart"/>
            <w:r w:rsidR="00723C8B">
              <w:rPr>
                <w:rFonts w:ascii="Verdana" w:hAnsi="Verdana"/>
                <w:sz w:val="20"/>
                <w:szCs w:val="20"/>
              </w:rPr>
              <w:t>Leadership</w:t>
            </w:r>
            <w:proofErr w:type="spellEnd"/>
            <w:r w:rsidR="00723C8B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="00723C8B">
              <w:rPr>
                <w:rFonts w:ascii="Verdana" w:hAnsi="Verdana"/>
                <w:sz w:val="20"/>
                <w:szCs w:val="20"/>
              </w:rPr>
              <w:t>BSc</w:t>
            </w:r>
            <w:proofErr w:type="spellEnd"/>
          </w:p>
        </w:tc>
      </w:tr>
    </w:tbl>
    <w:p w:rsidR="00333A5C" w:rsidRDefault="00333A5C" w:rsidP="00333A5C">
      <w:pPr>
        <w:rPr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79"/>
        <w:gridCol w:w="7008"/>
      </w:tblGrid>
      <w:tr w:rsidR="00333A5C" w:rsidRPr="00C96816" w:rsidTr="00723C8B">
        <w:tc>
          <w:tcPr>
            <w:tcW w:w="8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19A5E"/>
          </w:tcPr>
          <w:p w:rsidR="00333A5C" w:rsidRPr="00C96816" w:rsidRDefault="00B02116" w:rsidP="00C24790">
            <w:pPr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</w:pPr>
            <w:r w:rsidRPr="00B02116">
              <w:rPr>
                <w:rFonts w:ascii="Verdana" w:hAnsi="Verdana"/>
                <w:b/>
                <w:color w:val="FFFFFF" w:themeColor="background1"/>
                <w:sz w:val="20"/>
                <w:szCs w:val="20"/>
              </w:rPr>
              <w:t>LANGUAGE SKILLS</w:t>
            </w:r>
          </w:p>
        </w:tc>
      </w:tr>
      <w:tr w:rsidR="00333A5C" w:rsidRPr="005710DF" w:rsidTr="00723C8B"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23C8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English</w:t>
            </w:r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723C8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C1</w:t>
            </w:r>
          </w:p>
        </w:tc>
      </w:tr>
      <w:tr w:rsidR="00333A5C" w:rsidRPr="005710DF" w:rsidTr="00723C8B">
        <w:tc>
          <w:tcPr>
            <w:tcW w:w="1779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C96816" w:rsidRDefault="00723C8B" w:rsidP="00C24790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>
              <w:rPr>
                <w:rFonts w:ascii="Verdana" w:hAnsi="Verdana"/>
                <w:sz w:val="20"/>
                <w:szCs w:val="20"/>
              </w:rPr>
              <w:t>French</w:t>
            </w:r>
            <w:proofErr w:type="spellEnd"/>
          </w:p>
        </w:tc>
        <w:tc>
          <w:tcPr>
            <w:tcW w:w="7008" w:type="dxa"/>
            <w:tcBorders>
              <w:top w:val="nil"/>
              <w:left w:val="nil"/>
              <w:bottom w:val="nil"/>
              <w:right w:val="nil"/>
            </w:tcBorders>
          </w:tcPr>
          <w:p w:rsidR="00333A5C" w:rsidRPr="005710DF" w:rsidRDefault="00723C8B" w:rsidP="00C247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B2</w:t>
            </w:r>
          </w:p>
        </w:tc>
      </w:tr>
    </w:tbl>
    <w:p w:rsidR="00A93CE2" w:rsidRDefault="00A93CE2" w:rsidP="00333A5C">
      <w:pPr>
        <w:spacing w:line="276" w:lineRule="auto"/>
        <w:rPr>
          <w:rFonts w:ascii="Verdana" w:hAnsi="Verdana"/>
          <w:b/>
          <w:sz w:val="20"/>
          <w:szCs w:val="20"/>
        </w:rPr>
      </w:pPr>
    </w:p>
    <w:p w:rsidR="00514432" w:rsidRPr="005175DF" w:rsidRDefault="00514432" w:rsidP="00A93CE2">
      <w:pPr>
        <w:rPr>
          <w:rFonts w:ascii="Verdana" w:hAnsi="Verdana"/>
          <w:b/>
          <w:sz w:val="20"/>
          <w:szCs w:val="20"/>
        </w:rPr>
      </w:pPr>
    </w:p>
    <w:sectPr w:rsidR="00514432" w:rsidRPr="005175DF" w:rsidSect="0041561B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56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58F" w:rsidRDefault="007A358F" w:rsidP="004A5B11">
      <w:pPr>
        <w:spacing w:after="0" w:line="240" w:lineRule="auto"/>
      </w:pPr>
      <w:r>
        <w:separator/>
      </w:r>
    </w:p>
  </w:endnote>
  <w:endnote w:type="continuationSeparator" w:id="0">
    <w:p w:rsidR="007A358F" w:rsidRDefault="007A358F" w:rsidP="004A5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35872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252ADC" w:rsidRPr="00022B56" w:rsidRDefault="00252ADC" w:rsidP="00252ADC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  <w:r w:rsidRPr="00022B56">
          <w:rPr>
            <w:rFonts w:ascii="Verdana" w:hAnsi="Verdana"/>
            <w:color w:val="B89360"/>
            <w:sz w:val="16"/>
            <w:szCs w:val="16"/>
          </w:rPr>
          <w:fldChar w:fldCharType="begin"/>
        </w:r>
        <w:r w:rsidRPr="00022B56">
          <w:rPr>
            <w:rFonts w:ascii="Verdana" w:hAnsi="Verdana"/>
            <w:color w:val="B89360"/>
            <w:sz w:val="16"/>
            <w:szCs w:val="16"/>
          </w:rPr>
          <w:instrText>PAGE   \* MERGEFORMAT</w:instrTex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separate"/>
        </w:r>
        <w:r w:rsidR="00A93CE2">
          <w:rPr>
            <w:rFonts w:ascii="Verdana" w:hAnsi="Verdana"/>
            <w:noProof/>
            <w:color w:val="B89360"/>
            <w:sz w:val="16"/>
            <w:szCs w:val="16"/>
          </w:rPr>
          <w:t>2</w:t>
        </w:r>
        <w:r w:rsidRPr="00022B56">
          <w:rPr>
            <w:rFonts w:ascii="Verdana" w:hAnsi="Verdana"/>
            <w:color w:val="B89360"/>
            <w:sz w:val="16"/>
            <w:szCs w:val="16"/>
          </w:rPr>
          <w:fldChar w:fldCharType="end"/>
        </w:r>
      </w:p>
      <w:p w:rsidR="00A93CE2" w:rsidRPr="008C194D" w:rsidRDefault="00A93CE2" w:rsidP="00A93CE2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514432" w:rsidRPr="00252ADC" w:rsidRDefault="00A93CE2" w:rsidP="00A93CE2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117769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3B5C7D" w:rsidRPr="00022B56" w:rsidRDefault="003B5C7D" w:rsidP="003B5C7D">
        <w:pPr>
          <w:pStyle w:val="llb"/>
          <w:jc w:val="center"/>
          <w:rPr>
            <w:rFonts w:ascii="Verdana" w:hAnsi="Verdana"/>
            <w:color w:val="B89360"/>
            <w:sz w:val="16"/>
            <w:szCs w:val="16"/>
          </w:rPr>
        </w:pPr>
      </w:p>
      <w:p w:rsidR="00B02116" w:rsidRPr="008C194D" w:rsidRDefault="00B02116" w:rsidP="00B02116">
        <w:pPr>
          <w:pStyle w:val="llb"/>
          <w:jc w:val="center"/>
          <w:rPr>
            <w:rFonts w:ascii="Verdana" w:hAnsi="Verdana"/>
            <w:color w:val="B89360"/>
            <w:sz w:val="13"/>
            <w:szCs w:val="13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>H-1083 Budapest, 2 Ludovika tér | +36 1 432 9</w:t>
        </w:r>
        <w:r>
          <w:rPr>
            <w:rFonts w:ascii="Verdana" w:hAnsi="Verdana"/>
            <w:color w:val="B89360"/>
            <w:sz w:val="13"/>
            <w:szCs w:val="13"/>
          </w:rPr>
          <w:t>00</w:t>
        </w:r>
        <w:r w:rsidRPr="008C194D">
          <w:rPr>
            <w:rFonts w:ascii="Verdana" w:hAnsi="Verdana"/>
            <w:color w:val="B89360"/>
            <w:sz w:val="13"/>
            <w:szCs w:val="13"/>
          </w:rPr>
          <w:t>0</w:t>
        </w:r>
      </w:p>
      <w:p w:rsidR="00184F2C" w:rsidRPr="003B5C7D" w:rsidRDefault="00B02116" w:rsidP="00B02116">
        <w:pPr>
          <w:pStyle w:val="llb"/>
          <w:tabs>
            <w:tab w:val="right" w:pos="4536"/>
            <w:tab w:val="left" w:pos="8259"/>
          </w:tabs>
          <w:jc w:val="center"/>
          <w:rPr>
            <w:rFonts w:ascii="Verdana" w:hAnsi="Verdana"/>
          </w:rPr>
        </w:pPr>
        <w:r w:rsidRPr="008C194D">
          <w:rPr>
            <w:rFonts w:ascii="Verdana" w:hAnsi="Verdana"/>
            <w:color w:val="B89360"/>
            <w:sz w:val="13"/>
            <w:szCs w:val="13"/>
          </w:rPr>
          <w:t xml:space="preserve">POSTAL ADDRESS H-1441 Budapest, P.O. </w:t>
        </w:r>
        <w:proofErr w:type="spellStart"/>
        <w:r w:rsidRPr="008C194D">
          <w:rPr>
            <w:rFonts w:ascii="Verdana" w:hAnsi="Verdana"/>
            <w:color w:val="B89360"/>
            <w:sz w:val="13"/>
            <w:szCs w:val="13"/>
          </w:rPr>
          <w:t>Box</w:t>
        </w:r>
        <w:proofErr w:type="spellEnd"/>
        <w:r w:rsidRPr="008C194D">
          <w:rPr>
            <w:rFonts w:ascii="Verdana" w:hAnsi="Verdana"/>
            <w:color w:val="B89360"/>
            <w:sz w:val="13"/>
            <w:szCs w:val="13"/>
          </w:rPr>
          <w:t xml:space="preserve"> 60 | </w:t>
        </w:r>
        <w:r>
          <w:rPr>
            <w:rFonts w:ascii="Verdana" w:hAnsi="Verdana"/>
            <w:color w:val="B89360"/>
            <w:sz w:val="13"/>
            <w:szCs w:val="13"/>
          </w:rPr>
          <w:t>nke</w:t>
        </w:r>
        <w:r w:rsidRPr="008C194D">
          <w:rPr>
            <w:rFonts w:ascii="Verdana" w:hAnsi="Verdana"/>
            <w:color w:val="B89360"/>
            <w:sz w:val="13"/>
            <w:szCs w:val="13"/>
          </w:rPr>
          <w:t>@uni-nke.hu, en.uni-nke.hu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58F" w:rsidRDefault="007A358F" w:rsidP="004A5B11">
      <w:pPr>
        <w:spacing w:after="0" w:line="240" w:lineRule="auto"/>
      </w:pPr>
      <w:r>
        <w:separator/>
      </w:r>
    </w:p>
  </w:footnote>
  <w:footnote w:type="continuationSeparator" w:id="0">
    <w:p w:rsidR="007A358F" w:rsidRDefault="007A358F" w:rsidP="004A5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7A358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0" o:spid="_x0000_s2050" type="#_x0000_t75" style="position:absolute;margin-left:0;margin-top:0;width:595.2pt;height:782.4pt;z-index:-251650048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242" w:rsidRDefault="007A358F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61" o:spid="_x0000_s2051" type="#_x0000_t75" style="position:absolute;margin-left:-85.1pt;margin-top:-12.45pt;width:595.2pt;height:782.4pt;z-index:-251649024;mso-position-horizontal-relative:margin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060" w:type="dxa"/>
      <w:tblInd w:w="-12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666"/>
      <w:gridCol w:w="4394"/>
    </w:tblGrid>
    <w:tr w:rsidR="00772F2C" w:rsidRPr="00772F2C" w:rsidTr="0088316E">
      <w:trPr>
        <w:trHeight w:val="20"/>
      </w:trPr>
      <w:tc>
        <w:tcPr>
          <w:tcW w:w="5666" w:type="dxa"/>
          <w:vMerge w:val="restart"/>
        </w:tcPr>
        <w:p w:rsidR="009E4C96" w:rsidRPr="00772F2C" w:rsidRDefault="009E4C96" w:rsidP="00732483">
          <w:pPr>
            <w:pStyle w:val="lfej"/>
            <w:spacing w:before="100" w:beforeAutospacing="1" w:after="920"/>
            <w:ind w:left="-106"/>
            <w:jc w:val="center"/>
            <w:rPr>
              <w:rFonts w:ascii="Verdana" w:hAnsi="Verdana"/>
              <w:b/>
              <w:bCs/>
              <w:noProof/>
              <w:color w:val="C19A5E"/>
              <w:sz w:val="20"/>
              <w:szCs w:val="20"/>
              <w:lang w:eastAsia="hu-HU"/>
            </w:rPr>
          </w:pPr>
        </w:p>
      </w:tc>
      <w:tc>
        <w:tcPr>
          <w:tcW w:w="4394" w:type="dxa"/>
        </w:tcPr>
        <w:p w:rsidR="009E4C96" w:rsidRPr="00772F2C" w:rsidRDefault="009E4C96" w:rsidP="0017367B">
          <w:pPr>
            <w:jc w:val="center"/>
            <w:rPr>
              <w:rFonts w:ascii="Verdana" w:hAnsi="Verdana"/>
              <w:b/>
              <w:color w:val="C19A5E"/>
              <w:sz w:val="12"/>
              <w:szCs w:val="12"/>
            </w:rPr>
          </w:pPr>
        </w:p>
      </w:tc>
    </w:tr>
    <w:tr w:rsidR="00772F2C" w:rsidRPr="00772F2C" w:rsidTr="00227E21">
      <w:trPr>
        <w:trHeight w:val="1550"/>
      </w:trPr>
      <w:tc>
        <w:tcPr>
          <w:tcW w:w="5666" w:type="dxa"/>
          <w:vMerge/>
        </w:tcPr>
        <w:p w:rsidR="009E4C96" w:rsidRPr="00772F2C" w:rsidRDefault="009E4C96" w:rsidP="0017367B">
          <w:pPr>
            <w:pStyle w:val="lfej"/>
            <w:tabs>
              <w:tab w:val="clear" w:pos="4536"/>
            </w:tabs>
            <w:spacing w:before="100" w:beforeAutospacing="1" w:after="920"/>
            <w:ind w:left="-106"/>
            <w:jc w:val="center"/>
            <w:rPr>
              <w:color w:val="C19A5E"/>
            </w:rPr>
          </w:pPr>
        </w:p>
      </w:tc>
      <w:tc>
        <w:tcPr>
          <w:tcW w:w="4394" w:type="dxa"/>
          <w:shd w:val="clear" w:color="auto" w:fill="auto"/>
        </w:tcPr>
        <w:p w:rsidR="009E4C96" w:rsidRPr="00AE0B99" w:rsidRDefault="00B02116" w:rsidP="00333A5C">
          <w:pPr>
            <w:jc w:val="center"/>
            <w:rPr>
              <w:rFonts w:ascii="Verdana" w:hAnsi="Verdana"/>
              <w:b/>
              <w:color w:val="808080" w:themeColor="background1" w:themeShade="80"/>
              <w:sz w:val="17"/>
              <w:szCs w:val="17"/>
              <w:highlight w:val="yellow"/>
            </w:rPr>
          </w:pPr>
          <w:r w:rsidRPr="00B02116">
            <w:rPr>
              <w:rFonts w:ascii="Verdana" w:hAnsi="Verdana"/>
              <w:b/>
              <w:color w:val="808080" w:themeColor="background1" w:themeShade="80"/>
              <w:sz w:val="17"/>
              <w:szCs w:val="17"/>
            </w:rPr>
            <w:t>CURRICULUM VITAE</w:t>
          </w:r>
        </w:p>
      </w:tc>
    </w:tr>
  </w:tbl>
  <w:p w:rsidR="00E66161" w:rsidRPr="00772F2C" w:rsidRDefault="00732483" w:rsidP="00CE5F80">
    <w:pPr>
      <w:pStyle w:val="lfej"/>
      <w:tabs>
        <w:tab w:val="clear" w:pos="4536"/>
      </w:tabs>
      <w:spacing w:before="100" w:beforeAutospacing="1" w:after="160"/>
      <w:rPr>
        <w:color w:val="C19A5E"/>
      </w:rPr>
    </w:pPr>
    <w:r w:rsidRPr="00772F2C">
      <w:rPr>
        <w:rFonts w:ascii="Verdana" w:hAnsi="Verdana"/>
        <w:b/>
        <w:bCs/>
        <w:noProof/>
        <w:color w:val="C19A5E"/>
        <w:sz w:val="20"/>
        <w:szCs w:val="20"/>
        <w:lang w:eastAsia="hu-HU"/>
      </w:rPr>
      <w:drawing>
        <wp:anchor distT="0" distB="0" distL="114300" distR="114300" simplePos="0" relativeHeight="251664384" behindDoc="0" locked="0" layoutInCell="1" allowOverlap="1" wp14:anchorId="7867E4FA" wp14:editId="44C85284">
          <wp:simplePos x="0" y="0"/>
          <wp:positionH relativeFrom="column">
            <wp:posOffset>-799465</wp:posOffset>
          </wp:positionH>
          <wp:positionV relativeFrom="paragraph">
            <wp:posOffset>-1080135</wp:posOffset>
          </wp:positionV>
          <wp:extent cx="2352675" cy="942975"/>
          <wp:effectExtent l="0" t="0" r="0" b="9525"/>
          <wp:wrapNone/>
          <wp:docPr id="104" name="Kép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TK_left_H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2675" cy="942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358F">
      <w:rPr>
        <w:noProof/>
        <w:color w:val="C19A5E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6324359" o:spid="_x0000_s2049" type="#_x0000_t75" style="position:absolute;margin-left:-86.5pt;margin-top:-89.75pt;width:595.2pt;height:782.4pt;z-index:-251651072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2A"/>
    <w:rsid w:val="00022B56"/>
    <w:rsid w:val="000351A1"/>
    <w:rsid w:val="000C55D5"/>
    <w:rsid w:val="000D2111"/>
    <w:rsid w:val="00123A5A"/>
    <w:rsid w:val="0014226E"/>
    <w:rsid w:val="001668A7"/>
    <w:rsid w:val="0017367B"/>
    <w:rsid w:val="00184F2C"/>
    <w:rsid w:val="001A1298"/>
    <w:rsid w:val="001D2E68"/>
    <w:rsid w:val="001F4F97"/>
    <w:rsid w:val="001F5C7F"/>
    <w:rsid w:val="001F71AA"/>
    <w:rsid w:val="00227E21"/>
    <w:rsid w:val="002455DE"/>
    <w:rsid w:val="00252957"/>
    <w:rsid w:val="00252ADC"/>
    <w:rsid w:val="00281236"/>
    <w:rsid w:val="002967C6"/>
    <w:rsid w:val="003317B8"/>
    <w:rsid w:val="00333A5C"/>
    <w:rsid w:val="0036188D"/>
    <w:rsid w:val="00375776"/>
    <w:rsid w:val="00380598"/>
    <w:rsid w:val="003B5C7D"/>
    <w:rsid w:val="003C369A"/>
    <w:rsid w:val="00402376"/>
    <w:rsid w:val="004062FF"/>
    <w:rsid w:val="0041561B"/>
    <w:rsid w:val="00450513"/>
    <w:rsid w:val="004A4A2A"/>
    <w:rsid w:val="004A5B11"/>
    <w:rsid w:val="004B2381"/>
    <w:rsid w:val="004F010B"/>
    <w:rsid w:val="004F0545"/>
    <w:rsid w:val="00511F3E"/>
    <w:rsid w:val="00514432"/>
    <w:rsid w:val="005175DF"/>
    <w:rsid w:val="00524080"/>
    <w:rsid w:val="0055477A"/>
    <w:rsid w:val="00593A14"/>
    <w:rsid w:val="005C4A46"/>
    <w:rsid w:val="005E7E81"/>
    <w:rsid w:val="006534A3"/>
    <w:rsid w:val="006851E4"/>
    <w:rsid w:val="00717DB4"/>
    <w:rsid w:val="00723C8B"/>
    <w:rsid w:val="00730B3B"/>
    <w:rsid w:val="00732483"/>
    <w:rsid w:val="007365F8"/>
    <w:rsid w:val="007664F1"/>
    <w:rsid w:val="00766645"/>
    <w:rsid w:val="00772F2C"/>
    <w:rsid w:val="007A358F"/>
    <w:rsid w:val="007B113F"/>
    <w:rsid w:val="007B1A21"/>
    <w:rsid w:val="008072FA"/>
    <w:rsid w:val="0081482A"/>
    <w:rsid w:val="008349E2"/>
    <w:rsid w:val="00856186"/>
    <w:rsid w:val="0088316E"/>
    <w:rsid w:val="008A3D86"/>
    <w:rsid w:val="008E6E67"/>
    <w:rsid w:val="008F0D9C"/>
    <w:rsid w:val="00966177"/>
    <w:rsid w:val="009A5427"/>
    <w:rsid w:val="009B6F08"/>
    <w:rsid w:val="009E4C96"/>
    <w:rsid w:val="00A22AF6"/>
    <w:rsid w:val="00A23D26"/>
    <w:rsid w:val="00A44BE0"/>
    <w:rsid w:val="00A76C41"/>
    <w:rsid w:val="00A7797B"/>
    <w:rsid w:val="00A93CE2"/>
    <w:rsid w:val="00AB7AB3"/>
    <w:rsid w:val="00AC22AD"/>
    <w:rsid w:val="00AE0B99"/>
    <w:rsid w:val="00AE40B5"/>
    <w:rsid w:val="00B019EA"/>
    <w:rsid w:val="00B02116"/>
    <w:rsid w:val="00BD4F26"/>
    <w:rsid w:val="00C15169"/>
    <w:rsid w:val="00C876F7"/>
    <w:rsid w:val="00CC22A1"/>
    <w:rsid w:val="00CE386A"/>
    <w:rsid w:val="00CE3CB7"/>
    <w:rsid w:val="00CE5F80"/>
    <w:rsid w:val="00D93127"/>
    <w:rsid w:val="00DC0557"/>
    <w:rsid w:val="00DC4539"/>
    <w:rsid w:val="00E17242"/>
    <w:rsid w:val="00E55462"/>
    <w:rsid w:val="00E66161"/>
    <w:rsid w:val="00EC35BE"/>
    <w:rsid w:val="00ED7927"/>
    <w:rsid w:val="00F37234"/>
    <w:rsid w:val="00F401BF"/>
    <w:rsid w:val="00F67205"/>
    <w:rsid w:val="00F80B2F"/>
    <w:rsid w:val="00FA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77A6ECB-EA8E-404A-B6FD-8FC13AC1A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A5B11"/>
  </w:style>
  <w:style w:type="paragraph" w:styleId="llb">
    <w:name w:val="footer"/>
    <w:basedOn w:val="Norml"/>
    <w:link w:val="llbChar"/>
    <w:uiPriority w:val="99"/>
    <w:unhideWhenUsed/>
    <w:rsid w:val="004A5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A5B11"/>
  </w:style>
  <w:style w:type="character" w:styleId="Oldalszm">
    <w:name w:val="page number"/>
    <w:basedOn w:val="Bekezdsalapbettpusa"/>
    <w:uiPriority w:val="99"/>
    <w:unhideWhenUsed/>
    <w:rsid w:val="0041561B"/>
  </w:style>
  <w:style w:type="table" w:styleId="Rcsostblzat">
    <w:name w:val="Table Grid"/>
    <w:basedOn w:val="Normltblzat"/>
    <w:uiPriority w:val="39"/>
    <w:rsid w:val="00022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4F0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F05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AA907-FC51-4F5C-86BA-6C47D43B9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Páll Alexandra</cp:lastModifiedBy>
  <cp:revision>2</cp:revision>
  <cp:lastPrinted>2020-03-03T07:29:00Z</cp:lastPrinted>
  <dcterms:created xsi:type="dcterms:W3CDTF">2020-06-24T05:42:00Z</dcterms:created>
  <dcterms:modified xsi:type="dcterms:W3CDTF">2020-06-24T05:42:00Z</dcterms:modified>
</cp:coreProperties>
</file>